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9CB4" w14:textId="77777777" w:rsidR="00AB1F36" w:rsidRPr="00BB0037" w:rsidRDefault="00AB1F36" w:rsidP="00A71204">
      <w:pPr>
        <w:rPr>
          <w:rFonts w:ascii="Times New Roman" w:hAnsi="Times New Roman"/>
          <w:b/>
          <w:szCs w:val="24"/>
        </w:rPr>
      </w:pPr>
    </w:p>
    <w:p w14:paraId="4BD961C8" w14:textId="77777777" w:rsidR="00BB0037" w:rsidRDefault="00BB0037" w:rsidP="00BB00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8"/>
          <w:szCs w:val="24"/>
        </w:rPr>
      </w:pPr>
    </w:p>
    <w:p w14:paraId="6D891EEE" w14:textId="2100BAA6" w:rsidR="00A71204" w:rsidRDefault="00BB0037" w:rsidP="00BB00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Master Droit-Gestion </w:t>
      </w:r>
      <w:r w:rsidR="009B03AF">
        <w:rPr>
          <w:rFonts w:ascii="Times New Roman" w:hAnsi="Times New Roman"/>
          <w:b/>
          <w:sz w:val="28"/>
          <w:szCs w:val="24"/>
        </w:rPr>
        <w:t>– ULiège</w:t>
      </w:r>
      <w:r w:rsidR="00EB1AE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– </w:t>
      </w:r>
      <w:r w:rsidR="00A71204" w:rsidRPr="00BB0037">
        <w:rPr>
          <w:rFonts w:ascii="Times New Roman" w:hAnsi="Times New Roman"/>
          <w:b/>
          <w:sz w:val="28"/>
          <w:szCs w:val="24"/>
        </w:rPr>
        <w:t>Formulaire de candidature</w:t>
      </w:r>
    </w:p>
    <w:p w14:paraId="4074722B" w14:textId="77777777" w:rsidR="00BB0037" w:rsidRPr="00BB0037" w:rsidRDefault="00BB0037" w:rsidP="00BB00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8"/>
          <w:szCs w:val="24"/>
        </w:rPr>
      </w:pPr>
    </w:p>
    <w:p w14:paraId="4E4CB011" w14:textId="77777777" w:rsidR="00A71204" w:rsidRPr="00BB0037" w:rsidRDefault="00A71204" w:rsidP="004676A9">
      <w:pPr>
        <w:jc w:val="center"/>
        <w:rPr>
          <w:rFonts w:ascii="Times New Roman" w:hAnsi="Times New Roman"/>
          <w:b/>
          <w:szCs w:val="24"/>
        </w:rPr>
      </w:pPr>
    </w:p>
    <w:p w14:paraId="6F0B4AD9" w14:textId="4C1DC399" w:rsidR="00A71204" w:rsidRPr="00F46B1D" w:rsidRDefault="00A71204" w:rsidP="00A71204">
      <w:pPr>
        <w:rPr>
          <w:rFonts w:ascii="Times New Roman" w:hAnsi="Times New Roman"/>
          <w:color w:val="000000" w:themeColor="text1"/>
          <w:szCs w:val="24"/>
        </w:rPr>
      </w:pPr>
      <w:r w:rsidRPr="00BB0037">
        <w:rPr>
          <w:rFonts w:ascii="Times New Roman" w:hAnsi="Times New Roman"/>
          <w:szCs w:val="24"/>
        </w:rPr>
        <w:t>Ce d</w:t>
      </w:r>
      <w:r w:rsidR="004676A9" w:rsidRPr="00BB0037">
        <w:rPr>
          <w:rFonts w:ascii="Times New Roman" w:hAnsi="Times New Roman"/>
          <w:szCs w:val="24"/>
        </w:rPr>
        <w:t xml:space="preserve">ocument </w:t>
      </w:r>
      <w:r w:rsidR="002540E3">
        <w:rPr>
          <w:rFonts w:ascii="Times New Roman" w:hAnsi="Times New Roman"/>
          <w:szCs w:val="24"/>
        </w:rPr>
        <w:t xml:space="preserve">est à </w:t>
      </w:r>
      <w:r w:rsidR="004676A9" w:rsidRPr="00BB0037">
        <w:rPr>
          <w:rFonts w:ascii="Times New Roman" w:hAnsi="Times New Roman"/>
          <w:szCs w:val="24"/>
        </w:rPr>
        <w:t>ren</w:t>
      </w:r>
      <w:r w:rsidR="002540E3">
        <w:rPr>
          <w:rFonts w:ascii="Times New Roman" w:hAnsi="Times New Roman"/>
          <w:szCs w:val="24"/>
        </w:rPr>
        <w:t>voyer</w:t>
      </w:r>
      <w:r w:rsidR="00AB1F36" w:rsidRPr="00BB0037">
        <w:rPr>
          <w:rFonts w:ascii="Times New Roman" w:hAnsi="Times New Roman"/>
          <w:szCs w:val="24"/>
        </w:rPr>
        <w:t xml:space="preserve"> </w:t>
      </w:r>
      <w:r w:rsidRPr="00BB0037">
        <w:rPr>
          <w:rFonts w:ascii="Times New Roman" w:hAnsi="Times New Roman"/>
          <w:szCs w:val="24"/>
        </w:rPr>
        <w:t xml:space="preserve">à </w:t>
      </w:r>
      <w:r w:rsidRPr="00F46B1D">
        <w:rPr>
          <w:rFonts w:ascii="Times New Roman" w:hAnsi="Times New Roman"/>
          <w:color w:val="000000" w:themeColor="text1"/>
          <w:szCs w:val="24"/>
        </w:rPr>
        <w:t xml:space="preserve">l’adresse </w:t>
      </w:r>
      <w:r w:rsidR="00F46B1D">
        <w:rPr>
          <w:rFonts w:ascii="Times New Roman" w:hAnsi="Times New Roman"/>
          <w:color w:val="000000" w:themeColor="text1"/>
          <w:szCs w:val="24"/>
        </w:rPr>
        <w:t>droit.gestion@uliege.be</w:t>
      </w:r>
      <w:r w:rsidR="002540E3" w:rsidRPr="00F46B1D">
        <w:rPr>
          <w:rFonts w:ascii="Times New Roman" w:hAnsi="Times New Roman"/>
          <w:color w:val="000000" w:themeColor="text1"/>
          <w:szCs w:val="24"/>
        </w:rPr>
        <w:t xml:space="preserve"> pour le </w:t>
      </w:r>
      <w:r w:rsidR="001C1C94" w:rsidRPr="00F46B1D">
        <w:rPr>
          <w:rFonts w:ascii="Times New Roman" w:hAnsi="Times New Roman"/>
          <w:color w:val="000000" w:themeColor="text1"/>
          <w:szCs w:val="24"/>
        </w:rPr>
        <w:t>12 avril 2018</w:t>
      </w:r>
      <w:r w:rsidR="002540E3" w:rsidRPr="00F46B1D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1F435C66" w14:textId="77777777" w:rsidR="001C54BE" w:rsidRPr="00BB0037" w:rsidRDefault="001C54BE" w:rsidP="00A71204">
      <w:pPr>
        <w:rPr>
          <w:rFonts w:ascii="Times New Roman" w:hAnsi="Times New Roman"/>
          <w:szCs w:val="24"/>
        </w:rPr>
      </w:pPr>
    </w:p>
    <w:p w14:paraId="763C6861" w14:textId="77777777" w:rsidR="00AB1F36" w:rsidRPr="00BB0037" w:rsidRDefault="00AB1F36" w:rsidP="001573D4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</w:rPr>
      </w:pPr>
      <w:r w:rsidRPr="00BB0037">
        <w:rPr>
          <w:rFonts w:ascii="Times New Roman" w:hAnsi="Times New Roman"/>
          <w:b/>
          <w:szCs w:val="24"/>
          <w:u w:val="single"/>
        </w:rPr>
        <w:t>Données personnelles</w:t>
      </w:r>
    </w:p>
    <w:p w14:paraId="067D3B57" w14:textId="77777777" w:rsidR="00A66B33" w:rsidRPr="00BB0037" w:rsidRDefault="00A66B33" w:rsidP="001573D4">
      <w:pPr>
        <w:ind w:left="360"/>
        <w:rPr>
          <w:rFonts w:ascii="Times New Roman" w:hAnsi="Times New Roman"/>
          <w:b/>
          <w:szCs w:val="24"/>
          <w:u w:val="single"/>
        </w:rPr>
      </w:pPr>
    </w:p>
    <w:p w14:paraId="0D5A33E1" w14:textId="2349D71E" w:rsidR="001C54BE" w:rsidRPr="00BB0037" w:rsidRDefault="00247C87" w:rsidP="00A71204">
      <w:pPr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>Nom</w:t>
      </w:r>
      <w:r w:rsidR="001C54BE" w:rsidRPr="00BB0037">
        <w:rPr>
          <w:rFonts w:ascii="Times New Roman" w:hAnsi="Times New Roman"/>
          <w:szCs w:val="24"/>
        </w:rPr>
        <w:t xml:space="preserve"> : </w:t>
      </w:r>
      <w:r w:rsidR="001C54BE" w:rsidRPr="00BB0037">
        <w:rPr>
          <w:rFonts w:ascii="Times New Roman" w:hAnsi="Times New Roman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1C54BE"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="001C54BE" w:rsidRPr="00BB0037">
        <w:rPr>
          <w:rFonts w:ascii="Times New Roman" w:hAnsi="Times New Roman"/>
          <w:szCs w:val="24"/>
        </w:rPr>
        <w:instrText xml:space="preserve"> </w:instrText>
      </w:r>
      <w:r w:rsidR="001C54BE" w:rsidRPr="00BB0037">
        <w:rPr>
          <w:rFonts w:ascii="Times New Roman" w:hAnsi="Times New Roman"/>
          <w:szCs w:val="24"/>
        </w:rPr>
      </w:r>
      <w:r w:rsidR="001C54BE" w:rsidRPr="00BB0037">
        <w:rPr>
          <w:rFonts w:ascii="Times New Roman" w:hAnsi="Times New Roman"/>
          <w:szCs w:val="24"/>
        </w:rPr>
        <w:fldChar w:fldCharType="separate"/>
      </w:r>
      <w:bookmarkStart w:id="1" w:name="_GoBack"/>
      <w:r w:rsidR="00D57A32">
        <w:rPr>
          <w:rFonts w:ascii="Times New Roman" w:hAnsi="Times New Roman"/>
          <w:szCs w:val="24"/>
        </w:rPr>
        <w:t> </w:t>
      </w:r>
      <w:r w:rsidR="00D57A32">
        <w:rPr>
          <w:rFonts w:ascii="Times New Roman" w:hAnsi="Times New Roman"/>
          <w:szCs w:val="24"/>
        </w:rPr>
        <w:t> </w:t>
      </w:r>
      <w:r w:rsidR="00D57A32">
        <w:rPr>
          <w:rFonts w:ascii="Times New Roman" w:hAnsi="Times New Roman"/>
          <w:szCs w:val="24"/>
        </w:rPr>
        <w:t> </w:t>
      </w:r>
      <w:r w:rsidR="00D57A32">
        <w:rPr>
          <w:rFonts w:ascii="Times New Roman" w:hAnsi="Times New Roman"/>
          <w:szCs w:val="24"/>
        </w:rPr>
        <w:t> </w:t>
      </w:r>
      <w:r w:rsidR="00D57A32">
        <w:rPr>
          <w:rFonts w:ascii="Times New Roman" w:hAnsi="Times New Roman"/>
          <w:szCs w:val="24"/>
        </w:rPr>
        <w:t> </w:t>
      </w:r>
      <w:bookmarkEnd w:id="1"/>
      <w:r w:rsidR="001C54BE" w:rsidRPr="00BB0037">
        <w:rPr>
          <w:rFonts w:ascii="Times New Roman" w:hAnsi="Times New Roman"/>
          <w:szCs w:val="24"/>
        </w:rPr>
        <w:fldChar w:fldCharType="end"/>
      </w:r>
      <w:bookmarkEnd w:id="0"/>
      <w:r w:rsidR="001C54BE" w:rsidRPr="00BB0037">
        <w:rPr>
          <w:rFonts w:ascii="Times New Roman" w:hAnsi="Times New Roman"/>
          <w:szCs w:val="24"/>
        </w:rPr>
        <w:tab/>
      </w:r>
      <w:r w:rsidR="001C1C94" w:rsidRPr="00BB0037">
        <w:rPr>
          <w:rFonts w:ascii="Times New Roman" w:hAnsi="Times New Roman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C1C94" w:rsidRPr="00BB0037">
        <w:rPr>
          <w:rFonts w:ascii="Times New Roman" w:hAnsi="Times New Roman"/>
          <w:szCs w:val="24"/>
        </w:rPr>
        <w:instrText xml:space="preserve"> </w:instrText>
      </w:r>
      <w:r w:rsidR="001C1C94">
        <w:rPr>
          <w:rFonts w:ascii="Times New Roman" w:hAnsi="Times New Roman"/>
          <w:szCs w:val="24"/>
        </w:rPr>
        <w:instrText>FORMTEXT</w:instrText>
      </w:r>
      <w:r w:rsidR="001C1C94" w:rsidRPr="00BB0037">
        <w:rPr>
          <w:rFonts w:ascii="Times New Roman" w:hAnsi="Times New Roman"/>
          <w:szCs w:val="24"/>
        </w:rPr>
        <w:instrText xml:space="preserve"> </w:instrText>
      </w:r>
      <w:r w:rsidR="001C1C94" w:rsidRPr="00BB0037">
        <w:rPr>
          <w:rFonts w:ascii="Times New Roman" w:hAnsi="Times New Roman"/>
          <w:szCs w:val="24"/>
        </w:rPr>
      </w:r>
      <w:r w:rsidR="001C1C94"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1C1C94" w:rsidRPr="00BB0037">
        <w:rPr>
          <w:rFonts w:ascii="Times New Roman" w:hAnsi="Times New Roman"/>
          <w:szCs w:val="24"/>
        </w:rPr>
        <w:fldChar w:fldCharType="end"/>
      </w:r>
      <w:r w:rsidR="001C54BE" w:rsidRPr="00BB0037">
        <w:rPr>
          <w:rFonts w:ascii="Times New Roman" w:hAnsi="Times New Roman"/>
          <w:szCs w:val="24"/>
        </w:rPr>
        <w:tab/>
      </w:r>
      <w:r w:rsidR="001C54BE" w:rsidRPr="00BB0037">
        <w:rPr>
          <w:rFonts w:ascii="Times New Roman" w:hAnsi="Times New Roman"/>
          <w:szCs w:val="24"/>
        </w:rPr>
        <w:tab/>
      </w:r>
      <w:r w:rsidR="00A66B33" w:rsidRPr="00BB0037">
        <w:rPr>
          <w:rFonts w:ascii="Times New Roman" w:hAnsi="Times New Roman"/>
          <w:szCs w:val="24"/>
        </w:rPr>
        <w:tab/>
      </w:r>
      <w:r w:rsidR="001C54BE" w:rsidRPr="00BB0037">
        <w:rPr>
          <w:rFonts w:ascii="Times New Roman" w:hAnsi="Times New Roman"/>
          <w:szCs w:val="24"/>
        </w:rPr>
        <w:t xml:space="preserve">Prénom : </w:t>
      </w:r>
      <w:r w:rsidR="001C54BE" w:rsidRPr="00BB0037">
        <w:rPr>
          <w:rFonts w:ascii="Times New Roman" w:hAnsi="Times New Roman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1C54BE"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="001C54BE" w:rsidRPr="00BB0037">
        <w:rPr>
          <w:rFonts w:ascii="Times New Roman" w:hAnsi="Times New Roman"/>
          <w:szCs w:val="24"/>
        </w:rPr>
        <w:instrText xml:space="preserve"> </w:instrText>
      </w:r>
      <w:r w:rsidR="001C54BE" w:rsidRPr="00BB0037">
        <w:rPr>
          <w:rFonts w:ascii="Times New Roman" w:hAnsi="Times New Roman"/>
          <w:szCs w:val="24"/>
        </w:rPr>
      </w:r>
      <w:r w:rsidR="001C54BE"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1C54BE" w:rsidRPr="00BB0037">
        <w:rPr>
          <w:rFonts w:ascii="Times New Roman" w:hAnsi="Times New Roman"/>
          <w:szCs w:val="24"/>
        </w:rPr>
        <w:fldChar w:fldCharType="end"/>
      </w:r>
      <w:bookmarkEnd w:id="2"/>
    </w:p>
    <w:p w14:paraId="5884E5DA" w14:textId="604FE658" w:rsidR="00A66B33" w:rsidRPr="00BB0037" w:rsidRDefault="00A66B33" w:rsidP="00A71204">
      <w:pPr>
        <w:rPr>
          <w:rFonts w:ascii="Times New Roman" w:hAnsi="Times New Roman"/>
          <w:szCs w:val="24"/>
        </w:rPr>
      </w:pPr>
    </w:p>
    <w:p w14:paraId="7D72AEFD" w14:textId="48FCA0AE" w:rsidR="00A66B33" w:rsidRPr="00BB0037" w:rsidRDefault="00A66B33" w:rsidP="00A71204">
      <w:pPr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 xml:space="preserve">Rue : </w:t>
      </w:r>
      <w:r w:rsidRPr="00BB0037">
        <w:rPr>
          <w:rFonts w:ascii="Times New Roman" w:hAnsi="Times New Roman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Pr="00BB0037">
        <w:rPr>
          <w:rFonts w:ascii="Times New Roman" w:hAnsi="Times New Roman"/>
          <w:szCs w:val="24"/>
        </w:rPr>
      </w:r>
      <w:r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Pr="00BB0037">
        <w:rPr>
          <w:rFonts w:ascii="Times New Roman" w:hAnsi="Times New Roman"/>
          <w:szCs w:val="24"/>
        </w:rPr>
        <w:fldChar w:fldCharType="end"/>
      </w:r>
      <w:bookmarkEnd w:id="3"/>
      <w:r w:rsidRPr="00BB0037">
        <w:rPr>
          <w:rFonts w:ascii="Times New Roman" w:hAnsi="Times New Roman"/>
          <w:szCs w:val="24"/>
        </w:rPr>
        <w:tab/>
      </w:r>
      <w:r w:rsidRPr="00BB0037">
        <w:rPr>
          <w:rFonts w:ascii="Times New Roman" w:hAnsi="Times New Roman"/>
          <w:szCs w:val="24"/>
        </w:rPr>
        <w:tab/>
      </w:r>
      <w:r w:rsidRPr="00BB0037">
        <w:rPr>
          <w:rFonts w:ascii="Times New Roman" w:hAnsi="Times New Roman"/>
          <w:szCs w:val="24"/>
        </w:rPr>
        <w:tab/>
      </w:r>
      <w:r w:rsidRPr="00BB0037">
        <w:rPr>
          <w:rFonts w:ascii="Times New Roman" w:hAnsi="Times New Roman"/>
          <w:szCs w:val="24"/>
        </w:rPr>
        <w:tab/>
      </w:r>
      <w:r w:rsidR="00CE2F9F">
        <w:rPr>
          <w:rFonts w:ascii="Times New Roman" w:hAnsi="Times New Roman"/>
          <w:szCs w:val="24"/>
        </w:rPr>
        <w:t>N</w:t>
      </w:r>
      <w:r w:rsidRPr="00BB0037">
        <w:rPr>
          <w:rFonts w:ascii="Times New Roman" w:hAnsi="Times New Roman"/>
          <w:szCs w:val="24"/>
        </w:rPr>
        <w:t xml:space="preserve">° : </w:t>
      </w:r>
      <w:r w:rsidRPr="00BB0037">
        <w:rPr>
          <w:rFonts w:ascii="Times New Roman" w:hAnsi="Times New Roman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Pr="00BB0037">
        <w:rPr>
          <w:rFonts w:ascii="Times New Roman" w:hAnsi="Times New Roman"/>
          <w:szCs w:val="24"/>
        </w:rPr>
      </w:r>
      <w:r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Pr="00BB0037">
        <w:rPr>
          <w:rFonts w:ascii="Times New Roman" w:hAnsi="Times New Roman"/>
          <w:szCs w:val="24"/>
        </w:rPr>
        <w:fldChar w:fldCharType="end"/>
      </w:r>
      <w:bookmarkEnd w:id="4"/>
    </w:p>
    <w:p w14:paraId="33B01519" w14:textId="77777777" w:rsidR="00A66B33" w:rsidRPr="00BB0037" w:rsidRDefault="00A66B33" w:rsidP="00A71204">
      <w:pPr>
        <w:rPr>
          <w:rFonts w:ascii="Times New Roman" w:hAnsi="Times New Roman"/>
          <w:szCs w:val="24"/>
        </w:rPr>
      </w:pPr>
    </w:p>
    <w:p w14:paraId="05263D39" w14:textId="2F5997BB" w:rsidR="00A66B33" w:rsidRPr="00BB0037" w:rsidRDefault="00A66B33" w:rsidP="00A71204">
      <w:pPr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 xml:space="preserve">Code postal : </w:t>
      </w:r>
      <w:r w:rsidRPr="00BB0037">
        <w:rPr>
          <w:rFonts w:ascii="Times New Roman" w:hAnsi="Times New Roman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Pr="00BB0037">
        <w:rPr>
          <w:rFonts w:ascii="Times New Roman" w:hAnsi="Times New Roman"/>
          <w:szCs w:val="24"/>
        </w:rPr>
      </w:r>
      <w:r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Pr="00BB0037">
        <w:rPr>
          <w:rFonts w:ascii="Times New Roman" w:hAnsi="Times New Roman"/>
          <w:szCs w:val="24"/>
        </w:rPr>
        <w:fldChar w:fldCharType="end"/>
      </w:r>
      <w:bookmarkEnd w:id="5"/>
      <w:r w:rsidRPr="00BB0037">
        <w:rPr>
          <w:rFonts w:ascii="Times New Roman" w:hAnsi="Times New Roman"/>
          <w:szCs w:val="24"/>
        </w:rPr>
        <w:tab/>
      </w:r>
      <w:r w:rsidRPr="00BB0037">
        <w:rPr>
          <w:rFonts w:ascii="Times New Roman" w:hAnsi="Times New Roman"/>
          <w:szCs w:val="24"/>
        </w:rPr>
        <w:tab/>
      </w:r>
      <w:r w:rsidRPr="00BB0037">
        <w:rPr>
          <w:rFonts w:ascii="Times New Roman" w:hAnsi="Times New Roman"/>
          <w:szCs w:val="24"/>
        </w:rPr>
        <w:tab/>
        <w:t xml:space="preserve">Localité : </w:t>
      </w:r>
      <w:r w:rsidRPr="00BB0037">
        <w:rPr>
          <w:rFonts w:ascii="Times New Roman" w:hAnsi="Times New Roman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Pr="00BB0037">
        <w:rPr>
          <w:rFonts w:ascii="Times New Roman" w:hAnsi="Times New Roman"/>
          <w:szCs w:val="24"/>
        </w:rPr>
      </w:r>
      <w:r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Pr="00BB0037">
        <w:rPr>
          <w:rFonts w:ascii="Times New Roman" w:hAnsi="Times New Roman"/>
          <w:szCs w:val="24"/>
        </w:rPr>
        <w:fldChar w:fldCharType="end"/>
      </w:r>
      <w:bookmarkEnd w:id="6"/>
    </w:p>
    <w:p w14:paraId="27075EB8" w14:textId="77777777" w:rsidR="00A66B33" w:rsidRPr="00BB0037" w:rsidRDefault="00A66B33" w:rsidP="00A71204">
      <w:pPr>
        <w:rPr>
          <w:rFonts w:ascii="Times New Roman" w:hAnsi="Times New Roman"/>
          <w:szCs w:val="24"/>
        </w:rPr>
      </w:pPr>
    </w:p>
    <w:p w14:paraId="60C9765C" w14:textId="06E22EE7" w:rsidR="00A66B33" w:rsidRPr="00BB0037" w:rsidRDefault="002540E3" w:rsidP="00A712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Téléphone</w:t>
      </w:r>
      <w:r w:rsidR="00A66B33" w:rsidRPr="00BB0037">
        <w:rPr>
          <w:rFonts w:ascii="Times New Roman" w:hAnsi="Times New Roman"/>
          <w:szCs w:val="24"/>
        </w:rPr>
        <w:t xml:space="preserve"> : </w:t>
      </w:r>
      <w:r w:rsidR="00A66B33" w:rsidRPr="00BB0037">
        <w:rPr>
          <w:rFonts w:ascii="Times New Roman" w:hAnsi="Times New Roman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A66B33"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="00A66B33" w:rsidRPr="00BB0037">
        <w:rPr>
          <w:rFonts w:ascii="Times New Roman" w:hAnsi="Times New Roman"/>
          <w:szCs w:val="24"/>
        </w:rPr>
        <w:instrText xml:space="preserve"> </w:instrText>
      </w:r>
      <w:r w:rsidR="00A66B33" w:rsidRPr="00BB0037">
        <w:rPr>
          <w:rFonts w:ascii="Times New Roman" w:hAnsi="Times New Roman"/>
          <w:szCs w:val="24"/>
        </w:rPr>
      </w:r>
      <w:r w:rsidR="00A66B33"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A66B33" w:rsidRPr="00BB0037">
        <w:rPr>
          <w:rFonts w:ascii="Times New Roman" w:hAnsi="Times New Roman"/>
          <w:szCs w:val="24"/>
        </w:rPr>
        <w:fldChar w:fldCharType="end"/>
      </w:r>
      <w:bookmarkEnd w:id="7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66B33" w:rsidRPr="00BB0037">
        <w:rPr>
          <w:rFonts w:ascii="Times New Roman" w:hAnsi="Times New Roman"/>
          <w:szCs w:val="24"/>
        </w:rPr>
        <w:t xml:space="preserve">Courriel : </w:t>
      </w:r>
      <w:r w:rsidR="00A66B33" w:rsidRPr="00BB0037">
        <w:rPr>
          <w:rFonts w:ascii="Times New Roman" w:hAnsi="Times New Roman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A66B33"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="00A66B33" w:rsidRPr="00BB0037">
        <w:rPr>
          <w:rFonts w:ascii="Times New Roman" w:hAnsi="Times New Roman"/>
          <w:szCs w:val="24"/>
        </w:rPr>
        <w:instrText xml:space="preserve"> </w:instrText>
      </w:r>
      <w:r w:rsidR="00A66B33" w:rsidRPr="00BB0037">
        <w:rPr>
          <w:rFonts w:ascii="Times New Roman" w:hAnsi="Times New Roman"/>
          <w:szCs w:val="24"/>
        </w:rPr>
      </w:r>
      <w:r w:rsidR="00A66B33"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A66B33" w:rsidRPr="00BB0037">
        <w:rPr>
          <w:rFonts w:ascii="Times New Roman" w:hAnsi="Times New Roman"/>
          <w:szCs w:val="24"/>
        </w:rPr>
        <w:fldChar w:fldCharType="end"/>
      </w:r>
      <w:bookmarkEnd w:id="8"/>
    </w:p>
    <w:p w14:paraId="2BCE8622" w14:textId="77777777" w:rsidR="00C978E2" w:rsidRPr="00BB0037" w:rsidRDefault="00C978E2">
      <w:pPr>
        <w:tabs>
          <w:tab w:val="right" w:pos="8789"/>
        </w:tabs>
        <w:jc w:val="both"/>
        <w:rPr>
          <w:rFonts w:ascii="Times New Roman" w:hAnsi="Times New Roman"/>
          <w:szCs w:val="24"/>
        </w:rPr>
      </w:pPr>
    </w:p>
    <w:p w14:paraId="2CFC909B" w14:textId="77777777" w:rsidR="001C54BE" w:rsidRPr="00BB0037" w:rsidRDefault="001C54BE">
      <w:pPr>
        <w:jc w:val="both"/>
        <w:rPr>
          <w:rFonts w:ascii="Times New Roman" w:hAnsi="Times New Roman"/>
          <w:szCs w:val="24"/>
        </w:rPr>
      </w:pPr>
    </w:p>
    <w:p w14:paraId="7044645F" w14:textId="4276A163" w:rsidR="00AB1F36" w:rsidRPr="00BB0037" w:rsidRDefault="00AB1F36">
      <w:pPr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>J’obtiendrai à la fin de l’année académique 201</w:t>
      </w:r>
      <w:r w:rsidR="00DA3265">
        <w:rPr>
          <w:rFonts w:ascii="Times New Roman" w:hAnsi="Times New Roman"/>
          <w:szCs w:val="24"/>
        </w:rPr>
        <w:t>7</w:t>
      </w:r>
      <w:r w:rsidRPr="00BB0037">
        <w:rPr>
          <w:rFonts w:ascii="Times New Roman" w:hAnsi="Times New Roman"/>
          <w:szCs w:val="24"/>
        </w:rPr>
        <w:t>-201</w:t>
      </w:r>
      <w:r w:rsidR="00DA3265">
        <w:rPr>
          <w:rFonts w:ascii="Times New Roman" w:hAnsi="Times New Roman"/>
          <w:szCs w:val="24"/>
        </w:rPr>
        <w:t>8</w:t>
      </w:r>
      <w:r w:rsidRPr="00BB0037">
        <w:rPr>
          <w:rFonts w:ascii="Times New Roman" w:hAnsi="Times New Roman"/>
          <w:szCs w:val="24"/>
        </w:rPr>
        <w:t xml:space="preserve"> </w:t>
      </w:r>
      <w:r w:rsidR="002540E3">
        <w:rPr>
          <w:rFonts w:ascii="Times New Roman" w:hAnsi="Times New Roman"/>
          <w:szCs w:val="24"/>
        </w:rPr>
        <w:t>(cochez une case</w:t>
      </w:r>
      <w:r w:rsidR="00247C87" w:rsidRPr="00BB0037">
        <w:rPr>
          <w:rFonts w:ascii="Times New Roman" w:hAnsi="Times New Roman"/>
          <w:szCs w:val="24"/>
        </w:rPr>
        <w:t xml:space="preserve">) </w:t>
      </w:r>
      <w:r w:rsidRPr="00BB0037">
        <w:rPr>
          <w:rFonts w:ascii="Times New Roman" w:hAnsi="Times New Roman"/>
          <w:szCs w:val="24"/>
        </w:rPr>
        <w:t xml:space="preserve">: </w:t>
      </w:r>
    </w:p>
    <w:p w14:paraId="0ACB7718" w14:textId="77777777" w:rsidR="00AB1F36" w:rsidRPr="00BB0037" w:rsidRDefault="00AB1F36">
      <w:pPr>
        <w:jc w:val="both"/>
        <w:rPr>
          <w:rFonts w:ascii="Times New Roman" w:hAnsi="Times New Roman"/>
          <w:szCs w:val="24"/>
        </w:rPr>
      </w:pPr>
    </w:p>
    <w:p w14:paraId="26956036" w14:textId="2F4EAAA3" w:rsidR="003771E2" w:rsidRDefault="003771E2" w:rsidP="003771E2">
      <w:pPr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Pr="00BB0037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FORMCHECKBOX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="00693B17">
        <w:rPr>
          <w:rFonts w:ascii="Times New Roman" w:hAnsi="Times New Roman"/>
          <w:szCs w:val="24"/>
        </w:rPr>
      </w:r>
      <w:r w:rsidR="00693B17">
        <w:rPr>
          <w:rFonts w:ascii="Times New Roman" w:hAnsi="Times New Roman"/>
          <w:szCs w:val="24"/>
        </w:rPr>
        <w:fldChar w:fldCharType="separate"/>
      </w:r>
      <w:r w:rsidRPr="00BB0037">
        <w:rPr>
          <w:rFonts w:ascii="Times New Roman" w:hAnsi="Times New Roman"/>
          <w:szCs w:val="24"/>
        </w:rPr>
        <w:fldChar w:fldCharType="end"/>
      </w:r>
      <w:bookmarkEnd w:id="9"/>
      <w:r w:rsidRPr="00BB0037">
        <w:rPr>
          <w:rFonts w:ascii="Times New Roman" w:hAnsi="Times New Roman"/>
          <w:szCs w:val="24"/>
        </w:rPr>
        <w:t xml:space="preserve"> un bachelier en droit </w:t>
      </w:r>
      <w:r>
        <w:rPr>
          <w:rFonts w:ascii="Times New Roman" w:hAnsi="Times New Roman"/>
          <w:szCs w:val="24"/>
        </w:rPr>
        <w:t xml:space="preserve">de la Communauté française de Belgique </w:t>
      </w:r>
      <w:r w:rsidRPr="00BB0037">
        <w:rPr>
          <w:rFonts w:ascii="Times New Roman" w:hAnsi="Times New Roman"/>
          <w:szCs w:val="24"/>
        </w:rPr>
        <w:t xml:space="preserve">et souhaite être admis </w:t>
      </w:r>
      <w:r>
        <w:rPr>
          <w:rFonts w:ascii="Times New Roman" w:hAnsi="Times New Roman"/>
          <w:szCs w:val="24"/>
        </w:rPr>
        <w:t xml:space="preserve">au </w:t>
      </w:r>
      <w:r w:rsidRPr="00BB0037">
        <w:rPr>
          <w:rFonts w:ascii="Times New Roman" w:hAnsi="Times New Roman"/>
          <w:szCs w:val="24"/>
        </w:rPr>
        <w:t>master en droit</w:t>
      </w:r>
      <w:r>
        <w:rPr>
          <w:rFonts w:ascii="Times New Roman" w:hAnsi="Times New Roman"/>
          <w:szCs w:val="24"/>
        </w:rPr>
        <w:t>,</w:t>
      </w:r>
      <w:r w:rsidRPr="00BB0037">
        <w:rPr>
          <w:rFonts w:ascii="Times New Roman" w:hAnsi="Times New Roman"/>
          <w:szCs w:val="24"/>
        </w:rPr>
        <w:t xml:space="preserve"> à finalité spécialisée en gestion</w:t>
      </w:r>
      <w:r w:rsidR="00FD5AED">
        <w:rPr>
          <w:rFonts w:ascii="Times New Roman" w:hAnsi="Times New Roman"/>
          <w:szCs w:val="24"/>
        </w:rPr>
        <w:t xml:space="preserve"> de l’ULiège pour l’année académique 2018-201</w:t>
      </w:r>
      <w:r w:rsidR="00B24C9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</w:p>
    <w:p w14:paraId="4B98B6A2" w14:textId="77777777" w:rsidR="003771E2" w:rsidRPr="00BB0037" w:rsidRDefault="003771E2" w:rsidP="003771E2">
      <w:pPr>
        <w:jc w:val="both"/>
        <w:rPr>
          <w:rFonts w:ascii="Times New Roman" w:hAnsi="Times New Roman"/>
          <w:szCs w:val="24"/>
        </w:rPr>
      </w:pPr>
    </w:p>
    <w:p w14:paraId="3AA47A75" w14:textId="0A641E0F" w:rsidR="00AB1F36" w:rsidRPr="00BB0037" w:rsidRDefault="00AB1F36">
      <w:pPr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FORMCHECKBOX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="00693B17">
        <w:rPr>
          <w:rFonts w:ascii="Times New Roman" w:hAnsi="Times New Roman"/>
          <w:szCs w:val="24"/>
        </w:rPr>
      </w:r>
      <w:r w:rsidR="00693B17">
        <w:rPr>
          <w:rFonts w:ascii="Times New Roman" w:hAnsi="Times New Roman"/>
          <w:szCs w:val="24"/>
        </w:rPr>
        <w:fldChar w:fldCharType="separate"/>
      </w:r>
      <w:r w:rsidRPr="00BB0037">
        <w:rPr>
          <w:rFonts w:ascii="Times New Roman" w:hAnsi="Times New Roman"/>
          <w:szCs w:val="24"/>
        </w:rPr>
        <w:fldChar w:fldCharType="end"/>
      </w:r>
      <w:bookmarkEnd w:id="10"/>
      <w:r w:rsidRPr="00BB0037">
        <w:rPr>
          <w:rFonts w:ascii="Times New Roman" w:hAnsi="Times New Roman"/>
          <w:szCs w:val="24"/>
        </w:rPr>
        <w:t xml:space="preserve"> un bachelier en sciences économiques et de gestion</w:t>
      </w:r>
      <w:r w:rsidR="0058092A">
        <w:rPr>
          <w:rFonts w:ascii="Times New Roman" w:hAnsi="Times New Roman"/>
          <w:szCs w:val="24"/>
        </w:rPr>
        <w:t xml:space="preserve"> </w:t>
      </w:r>
      <w:r w:rsidR="00CE2F9F">
        <w:rPr>
          <w:rFonts w:ascii="Times New Roman" w:hAnsi="Times New Roman"/>
          <w:szCs w:val="24"/>
        </w:rPr>
        <w:t>(</w:t>
      </w:r>
      <w:r w:rsidR="0058092A">
        <w:rPr>
          <w:rFonts w:ascii="Times New Roman" w:hAnsi="Times New Roman"/>
          <w:szCs w:val="24"/>
        </w:rPr>
        <w:t>ou un bachelier en ingénieur de gestion</w:t>
      </w:r>
      <w:r w:rsidR="00CE2F9F">
        <w:rPr>
          <w:rFonts w:ascii="Times New Roman" w:hAnsi="Times New Roman"/>
          <w:szCs w:val="24"/>
        </w:rPr>
        <w:t>)</w:t>
      </w:r>
      <w:r w:rsidRPr="00BB0037">
        <w:rPr>
          <w:rFonts w:ascii="Times New Roman" w:hAnsi="Times New Roman"/>
          <w:szCs w:val="24"/>
        </w:rPr>
        <w:t xml:space="preserve"> </w:t>
      </w:r>
      <w:r w:rsidR="0019672B">
        <w:rPr>
          <w:rFonts w:ascii="Times New Roman" w:hAnsi="Times New Roman"/>
          <w:szCs w:val="24"/>
        </w:rPr>
        <w:t xml:space="preserve">de la Communauté française de Belgique </w:t>
      </w:r>
      <w:r w:rsidRPr="00BB0037">
        <w:rPr>
          <w:rFonts w:ascii="Times New Roman" w:hAnsi="Times New Roman"/>
          <w:szCs w:val="24"/>
        </w:rPr>
        <w:t xml:space="preserve">et souhaite être admis </w:t>
      </w:r>
      <w:r w:rsidR="003D029D">
        <w:rPr>
          <w:rFonts w:ascii="Times New Roman" w:hAnsi="Times New Roman"/>
          <w:szCs w:val="24"/>
        </w:rPr>
        <w:t xml:space="preserve">au </w:t>
      </w:r>
      <w:r w:rsidRPr="00BB0037">
        <w:rPr>
          <w:rFonts w:ascii="Times New Roman" w:hAnsi="Times New Roman"/>
          <w:szCs w:val="24"/>
        </w:rPr>
        <w:t>master en sciences de gestion</w:t>
      </w:r>
      <w:r w:rsidR="003D029D">
        <w:rPr>
          <w:rFonts w:ascii="Times New Roman" w:hAnsi="Times New Roman"/>
          <w:szCs w:val="24"/>
        </w:rPr>
        <w:t>,</w:t>
      </w:r>
      <w:r w:rsidRPr="00BB0037">
        <w:rPr>
          <w:rFonts w:ascii="Times New Roman" w:hAnsi="Times New Roman"/>
          <w:szCs w:val="24"/>
        </w:rPr>
        <w:t xml:space="preserve"> à finalité spécialisée en droit</w:t>
      </w:r>
      <w:r w:rsidR="00FD5AED">
        <w:rPr>
          <w:rFonts w:ascii="Times New Roman" w:hAnsi="Times New Roman"/>
          <w:szCs w:val="24"/>
        </w:rPr>
        <w:t xml:space="preserve"> de l’ULiège pour l’année académique 2018-201</w:t>
      </w:r>
      <w:r w:rsidR="00B24C92">
        <w:rPr>
          <w:rFonts w:ascii="Times New Roman" w:hAnsi="Times New Roman"/>
          <w:szCs w:val="24"/>
        </w:rPr>
        <w:t>9</w:t>
      </w:r>
      <w:r w:rsidR="00CE2F9F">
        <w:rPr>
          <w:rFonts w:ascii="Times New Roman" w:hAnsi="Times New Roman"/>
          <w:szCs w:val="24"/>
        </w:rPr>
        <w:t>.</w:t>
      </w:r>
    </w:p>
    <w:p w14:paraId="1A8BAD1C" w14:textId="77777777" w:rsidR="00AB1F36" w:rsidRDefault="00AB1F36">
      <w:pPr>
        <w:jc w:val="both"/>
        <w:rPr>
          <w:rFonts w:ascii="Times New Roman" w:hAnsi="Times New Roman"/>
          <w:szCs w:val="24"/>
        </w:rPr>
      </w:pPr>
    </w:p>
    <w:p w14:paraId="7B7CC7EF" w14:textId="1EDB3049" w:rsidR="002540E3" w:rsidRPr="00BB0037" w:rsidRDefault="002540E3" w:rsidP="002540E3">
      <w:pPr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B0037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FORMCHECKBOX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="00693B17">
        <w:rPr>
          <w:rFonts w:ascii="Times New Roman" w:hAnsi="Times New Roman"/>
          <w:szCs w:val="24"/>
        </w:rPr>
      </w:r>
      <w:r w:rsidR="00693B17">
        <w:rPr>
          <w:rFonts w:ascii="Times New Roman" w:hAnsi="Times New Roman"/>
          <w:szCs w:val="24"/>
        </w:rPr>
        <w:fldChar w:fldCharType="separate"/>
      </w:r>
      <w:r w:rsidRPr="00BB0037">
        <w:rPr>
          <w:rFonts w:ascii="Times New Roman" w:hAnsi="Times New Roman"/>
          <w:szCs w:val="24"/>
        </w:rPr>
        <w:fldChar w:fldCharType="end"/>
      </w:r>
      <w:r w:rsidRPr="00BB00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autre</w:t>
      </w:r>
      <w:r w:rsidR="00CE2F9F">
        <w:rPr>
          <w:rStyle w:val="Appelnotedebasdep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 : </w:t>
      </w:r>
      <w:r w:rsidRPr="00BB0037">
        <w:rPr>
          <w:rFonts w:ascii="Times New Roman" w:hAnsi="Times New Roman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B0037"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instrText>FORMTEXT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Pr="00BB0037">
        <w:rPr>
          <w:rFonts w:ascii="Times New Roman" w:hAnsi="Times New Roman"/>
          <w:szCs w:val="24"/>
        </w:rPr>
      </w:r>
      <w:r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Pr="00BB0037">
        <w:rPr>
          <w:rFonts w:ascii="Times New Roman" w:hAnsi="Times New Roman"/>
          <w:szCs w:val="24"/>
        </w:rPr>
        <w:fldChar w:fldCharType="end"/>
      </w:r>
    </w:p>
    <w:p w14:paraId="7D0F27F0" w14:textId="77777777" w:rsidR="002540E3" w:rsidRPr="00BB0037" w:rsidRDefault="002540E3">
      <w:pPr>
        <w:jc w:val="both"/>
        <w:rPr>
          <w:rFonts w:ascii="Times New Roman" w:hAnsi="Times New Roman"/>
          <w:szCs w:val="24"/>
        </w:rPr>
      </w:pPr>
    </w:p>
    <w:p w14:paraId="385D3DCD" w14:textId="77777777" w:rsidR="001C54BE" w:rsidRPr="00BB0037" w:rsidRDefault="001C54BE">
      <w:pPr>
        <w:jc w:val="both"/>
        <w:rPr>
          <w:rFonts w:ascii="Times New Roman" w:hAnsi="Times New Roman"/>
          <w:szCs w:val="24"/>
        </w:rPr>
      </w:pPr>
    </w:p>
    <w:p w14:paraId="6C18C3A0" w14:textId="3789E7B2" w:rsidR="00C978E2" w:rsidRPr="00BB0037" w:rsidRDefault="00CE2F9F" w:rsidP="001573D4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Parcours universitaire</w:t>
      </w:r>
    </w:p>
    <w:p w14:paraId="0D15CF62" w14:textId="77777777" w:rsidR="00C978E2" w:rsidRDefault="00C978E2">
      <w:pPr>
        <w:jc w:val="both"/>
        <w:rPr>
          <w:rFonts w:ascii="Times New Roman" w:hAnsi="Times New Roman"/>
          <w:b/>
          <w:szCs w:val="24"/>
        </w:rPr>
      </w:pPr>
    </w:p>
    <w:p w14:paraId="3E041A2D" w14:textId="621FF48D" w:rsidR="003D19FF" w:rsidRDefault="003D19FF">
      <w:pPr>
        <w:jc w:val="both"/>
        <w:rPr>
          <w:rFonts w:ascii="Times New Roman" w:hAnsi="Times New Roman"/>
          <w:szCs w:val="24"/>
        </w:rPr>
      </w:pPr>
      <w:r w:rsidRPr="00623E90">
        <w:rPr>
          <w:rFonts w:ascii="Times New Roman" w:hAnsi="Times New Roman"/>
          <w:szCs w:val="24"/>
        </w:rPr>
        <w:t xml:space="preserve">Dans </w:t>
      </w:r>
      <w:r w:rsidR="00623E90">
        <w:rPr>
          <w:rFonts w:ascii="Times New Roman" w:hAnsi="Times New Roman"/>
          <w:szCs w:val="24"/>
        </w:rPr>
        <w:t xml:space="preserve">cette section, le candidat indiquera son parcours </w:t>
      </w:r>
      <w:r w:rsidR="00CE2F9F">
        <w:rPr>
          <w:rFonts w:ascii="Times New Roman" w:hAnsi="Times New Roman"/>
          <w:szCs w:val="24"/>
        </w:rPr>
        <w:t xml:space="preserve">académique </w:t>
      </w:r>
      <w:r w:rsidR="00EB1AEC" w:rsidRPr="00CE2F9F">
        <w:rPr>
          <w:rFonts w:ascii="Times New Roman" w:hAnsi="Times New Roman"/>
          <w:szCs w:val="24"/>
          <w:u w:val="single"/>
        </w:rPr>
        <w:t>universitaire</w:t>
      </w:r>
      <w:r w:rsidR="00623E90">
        <w:rPr>
          <w:rFonts w:ascii="Times New Roman" w:hAnsi="Times New Roman"/>
          <w:szCs w:val="24"/>
        </w:rPr>
        <w:t xml:space="preserve">. </w:t>
      </w:r>
    </w:p>
    <w:p w14:paraId="5E25A80E" w14:textId="77777777" w:rsidR="00CE2F9F" w:rsidRDefault="00CE2F9F">
      <w:pPr>
        <w:jc w:val="both"/>
        <w:rPr>
          <w:rFonts w:ascii="Times New Roman" w:hAnsi="Times New Roman"/>
          <w:szCs w:val="24"/>
        </w:rPr>
      </w:pPr>
    </w:p>
    <w:p w14:paraId="65AD10BA" w14:textId="2B125031" w:rsidR="00CE2F9F" w:rsidRDefault="00CE2F9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Exemple : </w:t>
      </w:r>
    </w:p>
    <w:p w14:paraId="27AFEE5E" w14:textId="77777777" w:rsidR="00CE2F9F" w:rsidRDefault="00CE2F9F">
      <w:pPr>
        <w:jc w:val="both"/>
        <w:rPr>
          <w:rFonts w:ascii="Times New Roman" w:hAnsi="Times New Roman"/>
          <w:szCs w:val="24"/>
        </w:rPr>
      </w:pPr>
    </w:p>
    <w:tbl>
      <w:tblPr>
        <w:tblW w:w="9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1560"/>
        <w:gridCol w:w="1417"/>
        <w:gridCol w:w="1559"/>
        <w:gridCol w:w="1560"/>
      </w:tblGrid>
      <w:tr w:rsidR="00CE2F9F" w:rsidRPr="00BB0037" w14:paraId="71D6B9F9" w14:textId="77777777" w:rsidTr="00CE2F9F">
        <w:tc>
          <w:tcPr>
            <w:tcW w:w="1346" w:type="dxa"/>
            <w:shd w:val="clear" w:color="auto" w:fill="D9D9D9"/>
            <w:vAlign w:val="center"/>
          </w:tcPr>
          <w:p w14:paraId="0D5E9C92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 xml:space="preserve">Année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1A93F52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>Épreuve</w:t>
            </w:r>
          </w:p>
        </w:tc>
        <w:tc>
          <w:tcPr>
            <w:tcW w:w="1560" w:type="dxa"/>
            <w:shd w:val="clear" w:color="auto" w:fill="D9D9D9"/>
          </w:tcPr>
          <w:p w14:paraId="54EEDBB1" w14:textId="77777777" w:rsidR="00CE2F9F" w:rsidRPr="00BB0037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Crédits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6F0A43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>Session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E9A666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Moyenne</w:t>
            </w:r>
            <w:r w:rsidRPr="00BB003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EA16CC5" w14:textId="77777777" w:rsidR="00CE2F9F" w:rsidRPr="00BB0037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>Université</w:t>
            </w:r>
          </w:p>
        </w:tc>
      </w:tr>
      <w:tr w:rsidR="00CE2F9F" w:rsidRPr="00BB0037" w14:paraId="5D0522B9" w14:textId="77777777" w:rsidTr="00CE2F9F">
        <w:tc>
          <w:tcPr>
            <w:tcW w:w="1346" w:type="dxa"/>
          </w:tcPr>
          <w:p w14:paraId="1637DCE7" w14:textId="3118A783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2126" w:type="dxa"/>
          </w:tcPr>
          <w:p w14:paraId="782254C5" w14:textId="2161D52B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Bachelier en droit</w:t>
            </w:r>
          </w:p>
        </w:tc>
        <w:tc>
          <w:tcPr>
            <w:tcW w:w="1560" w:type="dxa"/>
          </w:tcPr>
          <w:p w14:paraId="581AF503" w14:textId="272095E4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60/60</w:t>
            </w:r>
          </w:p>
        </w:tc>
        <w:tc>
          <w:tcPr>
            <w:tcW w:w="1417" w:type="dxa"/>
          </w:tcPr>
          <w:p w14:paraId="1D366037" w14:textId="2B0AB0B6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Juin</w:t>
            </w:r>
          </w:p>
        </w:tc>
        <w:tc>
          <w:tcPr>
            <w:tcW w:w="1559" w:type="dxa"/>
          </w:tcPr>
          <w:p w14:paraId="4A15D594" w14:textId="6C31A17E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13,89</w:t>
            </w:r>
          </w:p>
        </w:tc>
        <w:tc>
          <w:tcPr>
            <w:tcW w:w="1560" w:type="dxa"/>
          </w:tcPr>
          <w:p w14:paraId="42AF6010" w14:textId="65FBDA42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ULg</w:t>
            </w:r>
          </w:p>
        </w:tc>
      </w:tr>
    </w:tbl>
    <w:p w14:paraId="05344D75" w14:textId="77777777" w:rsidR="00CE2F9F" w:rsidRDefault="00CE2F9F">
      <w:pPr>
        <w:jc w:val="both"/>
        <w:rPr>
          <w:rFonts w:ascii="Times New Roman" w:hAnsi="Times New Roman"/>
          <w:szCs w:val="24"/>
        </w:rPr>
      </w:pPr>
    </w:p>
    <w:p w14:paraId="428C42FE" w14:textId="77777777" w:rsidR="00CE2F9F" w:rsidRDefault="00CE2F9F">
      <w:pPr>
        <w:jc w:val="both"/>
        <w:rPr>
          <w:rFonts w:ascii="Times New Roman" w:hAnsi="Times New Roman"/>
          <w:szCs w:val="24"/>
        </w:rPr>
      </w:pPr>
    </w:p>
    <w:p w14:paraId="19F2DAAD" w14:textId="77777777" w:rsidR="00CE2F9F" w:rsidRDefault="00CE2F9F" w:rsidP="004B0580">
      <w:pPr>
        <w:jc w:val="center"/>
        <w:rPr>
          <w:rFonts w:ascii="Times New Roman" w:hAnsi="Times New Roman"/>
          <w:szCs w:val="24"/>
        </w:rPr>
      </w:pPr>
    </w:p>
    <w:p w14:paraId="03EDF26C" w14:textId="77777777" w:rsidR="00CE2F9F" w:rsidRDefault="00CE2F9F">
      <w:pPr>
        <w:jc w:val="both"/>
        <w:rPr>
          <w:rFonts w:ascii="Times New Roman" w:hAnsi="Times New Roman"/>
          <w:szCs w:val="24"/>
        </w:rPr>
      </w:pPr>
    </w:p>
    <w:p w14:paraId="7D7359A2" w14:textId="77777777" w:rsidR="00CE2F9F" w:rsidRDefault="00CE2F9F">
      <w:pPr>
        <w:jc w:val="both"/>
        <w:rPr>
          <w:rFonts w:ascii="Times New Roman" w:hAnsi="Times New Roman"/>
          <w:szCs w:val="24"/>
        </w:rPr>
      </w:pPr>
    </w:p>
    <w:p w14:paraId="3CA3357A" w14:textId="77777777" w:rsidR="003771E2" w:rsidRPr="00CE2F9F" w:rsidRDefault="003771E2">
      <w:pPr>
        <w:jc w:val="both"/>
        <w:rPr>
          <w:rFonts w:ascii="Times New Roman" w:hAnsi="Times New Roman"/>
          <w:szCs w:val="24"/>
        </w:rPr>
      </w:pPr>
    </w:p>
    <w:tbl>
      <w:tblPr>
        <w:tblW w:w="9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1560"/>
        <w:gridCol w:w="1417"/>
        <w:gridCol w:w="1559"/>
        <w:gridCol w:w="1560"/>
      </w:tblGrid>
      <w:tr w:rsidR="00CE2F9F" w:rsidRPr="00BB0037" w14:paraId="5E9E8578" w14:textId="77777777" w:rsidTr="00DB65C8">
        <w:tc>
          <w:tcPr>
            <w:tcW w:w="1346" w:type="dxa"/>
            <w:shd w:val="clear" w:color="auto" w:fill="D9D9D9"/>
            <w:vAlign w:val="center"/>
          </w:tcPr>
          <w:p w14:paraId="7740C713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 xml:space="preserve">Année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B2219D8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>Épreuve</w:t>
            </w:r>
          </w:p>
        </w:tc>
        <w:tc>
          <w:tcPr>
            <w:tcW w:w="1560" w:type="dxa"/>
            <w:shd w:val="clear" w:color="auto" w:fill="D9D9D9"/>
          </w:tcPr>
          <w:p w14:paraId="36463A47" w14:textId="77777777" w:rsidR="00CE2F9F" w:rsidRPr="00BB0037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Crédits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F368238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>Session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92E82AD" w14:textId="77777777" w:rsidR="00CE2F9F" w:rsidRPr="00CE2F9F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Moyenne</w:t>
            </w:r>
            <w:r w:rsidRPr="00BB003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57E2A3" w14:textId="77777777" w:rsidR="00CE2F9F" w:rsidRPr="00BB0037" w:rsidRDefault="00CE2F9F" w:rsidP="00DB65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B0037">
              <w:rPr>
                <w:rFonts w:ascii="Times New Roman" w:hAnsi="Times New Roman"/>
                <w:b/>
                <w:szCs w:val="24"/>
              </w:rPr>
              <w:t>Université</w:t>
            </w:r>
          </w:p>
        </w:tc>
      </w:tr>
      <w:tr w:rsidR="00CE2F9F" w:rsidRPr="00BB0037" w14:paraId="313CAC96" w14:textId="77777777" w:rsidTr="00DB65C8">
        <w:tc>
          <w:tcPr>
            <w:tcW w:w="1346" w:type="dxa"/>
          </w:tcPr>
          <w:p w14:paraId="027328FC" w14:textId="0222F0E0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16F7FD9A" w14:textId="616DA3F9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42C8BD50" w14:textId="7CEDC749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2A1371AB" w14:textId="1B452379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6FC6B29" w14:textId="1B2AE332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5CA7ED04" w14:textId="4E0CB5D7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2F9F" w:rsidRPr="00BB0037" w14:paraId="3D09143B" w14:textId="77777777" w:rsidTr="00CE2F9F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B4" w14:textId="62D35B81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6F61" w14:textId="43E7D2E6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A0CD" w14:textId="267FE1F1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93AA" w14:textId="41F79ECE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CDA2" w14:textId="723EDD7A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7067" w14:textId="181785D9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2F9F" w:rsidRPr="00BB0037" w14:paraId="5CB7EA71" w14:textId="77777777" w:rsidTr="00CE2F9F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FC2B" w14:textId="3583D618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C434" w14:textId="628906A4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DCC7" w14:textId="0788224E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889F" w14:textId="5A8E680B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1CCA" w14:textId="6DB70DD2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7A33" w14:textId="0FF0C5F5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2F9F" w:rsidRPr="00BB0037" w14:paraId="74A0585B" w14:textId="77777777" w:rsidTr="00CE2F9F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CAD1" w14:textId="1075E470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7EA2" w14:textId="69F22BF3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C3FF" w14:textId="5D5E8020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01D9" w14:textId="2402A908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D779" w14:textId="56CDF63E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F72E" w14:textId="7C421669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2F9F" w:rsidRPr="00BB0037" w14:paraId="36FB4F5A" w14:textId="77777777" w:rsidTr="00CE2F9F"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8130" w14:textId="7B6BA752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D817" w14:textId="2F57229B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D967" w14:textId="2C849DB0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FF64" w14:textId="4A4A5991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50EE" w14:textId="39ABA862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9DBD" w14:textId="6274CE0D" w:rsidR="00CE2F9F" w:rsidRPr="00BB0037" w:rsidRDefault="00CE2F9F" w:rsidP="00DB65C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7AED73F4" w14:textId="77777777" w:rsidR="00CE2F9F" w:rsidRDefault="00CE2F9F" w:rsidP="00CE2F9F">
      <w:pPr>
        <w:rPr>
          <w:rFonts w:ascii="Times New Roman" w:hAnsi="Times New Roman"/>
          <w:b/>
          <w:szCs w:val="24"/>
          <w:u w:val="single"/>
        </w:rPr>
      </w:pPr>
    </w:p>
    <w:p w14:paraId="02865A3F" w14:textId="77777777" w:rsidR="00CE2F9F" w:rsidRDefault="00CE2F9F" w:rsidP="00CE2F9F">
      <w:pPr>
        <w:rPr>
          <w:rFonts w:ascii="Times New Roman" w:hAnsi="Times New Roman"/>
          <w:b/>
          <w:szCs w:val="24"/>
          <w:u w:val="single"/>
        </w:rPr>
      </w:pPr>
    </w:p>
    <w:p w14:paraId="4607662B" w14:textId="77777777" w:rsidR="00C978E2" w:rsidRPr="00BB0037" w:rsidRDefault="00A84388" w:rsidP="001573D4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</w:rPr>
      </w:pPr>
      <w:r w:rsidRPr="00BB0037">
        <w:rPr>
          <w:rFonts w:ascii="Times New Roman" w:hAnsi="Times New Roman"/>
          <w:b/>
          <w:szCs w:val="24"/>
          <w:u w:val="single"/>
        </w:rPr>
        <w:t xml:space="preserve">Cours </w:t>
      </w:r>
    </w:p>
    <w:p w14:paraId="24E75BDC" w14:textId="77777777" w:rsidR="00911FA2" w:rsidRPr="00BB0037" w:rsidRDefault="00911FA2">
      <w:pPr>
        <w:jc w:val="both"/>
        <w:rPr>
          <w:rFonts w:ascii="Times New Roman" w:hAnsi="Times New Roman"/>
          <w:szCs w:val="24"/>
        </w:rPr>
      </w:pPr>
    </w:p>
    <w:p w14:paraId="5ABBD166" w14:textId="77777777" w:rsidR="00911FA2" w:rsidRPr="00BB0037" w:rsidRDefault="00911FA2">
      <w:pPr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 xml:space="preserve">Dans cette section : </w:t>
      </w:r>
    </w:p>
    <w:p w14:paraId="725D2505" w14:textId="77777777" w:rsidR="00911FA2" w:rsidRPr="00BB0037" w:rsidRDefault="00911FA2">
      <w:pPr>
        <w:jc w:val="both"/>
        <w:rPr>
          <w:rFonts w:ascii="Times New Roman" w:hAnsi="Times New Roman"/>
          <w:szCs w:val="24"/>
        </w:rPr>
      </w:pPr>
    </w:p>
    <w:p w14:paraId="7A623164" w14:textId="72CB8FBA" w:rsidR="00911FA2" w:rsidRPr="003D029D" w:rsidRDefault="00911FA2" w:rsidP="00911FA2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D029D">
        <w:rPr>
          <w:rFonts w:ascii="Times New Roman" w:hAnsi="Times New Roman"/>
          <w:szCs w:val="24"/>
        </w:rPr>
        <w:t>Le candidat « gestionnaire » indiquera les cours de droit</w:t>
      </w:r>
      <w:r w:rsidR="00623E90" w:rsidRPr="003D029D">
        <w:rPr>
          <w:rStyle w:val="Appelnotedebasdep"/>
          <w:rFonts w:ascii="Times New Roman" w:hAnsi="Times New Roman"/>
          <w:szCs w:val="24"/>
        </w:rPr>
        <w:footnoteReference w:id="2"/>
      </w:r>
      <w:r w:rsidRPr="003D029D">
        <w:rPr>
          <w:rFonts w:ascii="Times New Roman" w:hAnsi="Times New Roman"/>
          <w:szCs w:val="24"/>
        </w:rPr>
        <w:t xml:space="preserve"> et de langue</w:t>
      </w:r>
      <w:r w:rsidR="00F64C22" w:rsidRPr="003D029D">
        <w:rPr>
          <w:rFonts w:ascii="Times New Roman" w:hAnsi="Times New Roman"/>
          <w:szCs w:val="24"/>
        </w:rPr>
        <w:t>s</w:t>
      </w:r>
      <w:r w:rsidRPr="003D029D">
        <w:rPr>
          <w:rFonts w:ascii="Times New Roman" w:hAnsi="Times New Roman"/>
          <w:szCs w:val="24"/>
        </w:rPr>
        <w:t xml:space="preserve"> qu’il a suivis dans le cadre de ses années de bachelier. </w:t>
      </w:r>
    </w:p>
    <w:p w14:paraId="240DBDD8" w14:textId="1DDB8B7F" w:rsidR="00911FA2" w:rsidRDefault="00911FA2" w:rsidP="00911FA2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D029D">
        <w:rPr>
          <w:rFonts w:ascii="Times New Roman" w:hAnsi="Times New Roman"/>
          <w:szCs w:val="24"/>
        </w:rPr>
        <w:t>Le candidat « juriste » indiquera les cours à connotation économi</w:t>
      </w:r>
      <w:r w:rsidR="00CE2F9F">
        <w:rPr>
          <w:rFonts w:ascii="Times New Roman" w:hAnsi="Times New Roman"/>
          <w:szCs w:val="24"/>
        </w:rPr>
        <w:t>que</w:t>
      </w:r>
      <w:r w:rsidRPr="003D029D">
        <w:rPr>
          <w:rFonts w:ascii="Times New Roman" w:hAnsi="Times New Roman"/>
          <w:szCs w:val="24"/>
        </w:rPr>
        <w:t xml:space="preserve"> et </w:t>
      </w:r>
      <w:r w:rsidR="00CE2F9F">
        <w:rPr>
          <w:rFonts w:ascii="Times New Roman" w:hAnsi="Times New Roman"/>
          <w:szCs w:val="24"/>
        </w:rPr>
        <w:t xml:space="preserve">de </w:t>
      </w:r>
      <w:r w:rsidRPr="003D029D">
        <w:rPr>
          <w:rFonts w:ascii="Times New Roman" w:hAnsi="Times New Roman"/>
          <w:szCs w:val="24"/>
        </w:rPr>
        <w:t>gestion</w:t>
      </w:r>
      <w:r w:rsidR="002F57B8" w:rsidRPr="003D029D">
        <w:rPr>
          <w:rStyle w:val="Appelnotedebasdep"/>
          <w:rFonts w:ascii="Times New Roman" w:hAnsi="Times New Roman"/>
          <w:szCs w:val="24"/>
        </w:rPr>
        <w:footnoteReference w:id="3"/>
      </w:r>
      <w:r w:rsidR="00B61791">
        <w:rPr>
          <w:rFonts w:ascii="Times New Roman" w:hAnsi="Times New Roman"/>
          <w:szCs w:val="24"/>
        </w:rPr>
        <w:t xml:space="preserve"> ainsi que </w:t>
      </w:r>
      <w:r w:rsidRPr="003D029D">
        <w:rPr>
          <w:rFonts w:ascii="Times New Roman" w:hAnsi="Times New Roman"/>
          <w:szCs w:val="24"/>
        </w:rPr>
        <w:t>les cours de langue</w:t>
      </w:r>
      <w:r w:rsidR="00F64C22" w:rsidRPr="003D029D">
        <w:rPr>
          <w:rFonts w:ascii="Times New Roman" w:hAnsi="Times New Roman"/>
          <w:szCs w:val="24"/>
        </w:rPr>
        <w:t>s</w:t>
      </w:r>
      <w:r w:rsidRPr="003D029D">
        <w:rPr>
          <w:rFonts w:ascii="Times New Roman" w:hAnsi="Times New Roman"/>
          <w:szCs w:val="24"/>
        </w:rPr>
        <w:t xml:space="preserve"> qu’il a suivis dans le cadre de ses années de bachelier.</w:t>
      </w:r>
    </w:p>
    <w:p w14:paraId="6802902B" w14:textId="77777777" w:rsidR="00DB65C8" w:rsidRDefault="00DB65C8" w:rsidP="00DB65C8">
      <w:pPr>
        <w:jc w:val="both"/>
        <w:rPr>
          <w:rFonts w:ascii="Times New Roman" w:hAnsi="Times New Roman"/>
          <w:szCs w:val="24"/>
        </w:rPr>
      </w:pPr>
    </w:p>
    <w:p w14:paraId="6ABEB820" w14:textId="23EF4082" w:rsidR="00DB65C8" w:rsidRPr="00F90624" w:rsidRDefault="00DB65C8" w:rsidP="00DB65C8">
      <w:pPr>
        <w:jc w:val="both"/>
        <w:rPr>
          <w:rFonts w:ascii="Times" w:hAnsi="Times"/>
          <w:szCs w:val="24"/>
        </w:rPr>
      </w:pPr>
      <w:r w:rsidRPr="00F90624">
        <w:rPr>
          <w:rFonts w:ascii="Times" w:hAnsi="Times"/>
          <w:szCs w:val="24"/>
        </w:rPr>
        <w:t xml:space="preserve">Pour les cours de langues, </w:t>
      </w:r>
      <w:r w:rsidR="00F90624" w:rsidRPr="00F90624">
        <w:rPr>
          <w:rFonts w:ascii="Times" w:hAnsi="Times"/>
          <w:szCs w:val="24"/>
        </w:rPr>
        <w:t>le candidat indiquera aussi bien les cours de langues que les enseignements suivis en langue étrangère</w:t>
      </w:r>
      <w:r w:rsidR="00F90624">
        <w:rPr>
          <w:rFonts w:ascii="Times" w:hAnsi="Times"/>
          <w:szCs w:val="24"/>
        </w:rPr>
        <w:t>.</w:t>
      </w:r>
    </w:p>
    <w:p w14:paraId="48DF79E0" w14:textId="77777777" w:rsidR="00F14CDF" w:rsidRPr="00BB0037" w:rsidRDefault="00F14CDF" w:rsidP="00CE2F9F">
      <w:pPr>
        <w:tabs>
          <w:tab w:val="left" w:pos="2268"/>
          <w:tab w:val="right" w:leader="dot" w:pos="4678"/>
        </w:tabs>
        <w:jc w:val="both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015"/>
        <w:gridCol w:w="1318"/>
      </w:tblGrid>
      <w:tr w:rsidR="004542D0" w:rsidRPr="00333B39" w14:paraId="377CE76B" w14:textId="77777777" w:rsidTr="004542D0">
        <w:tc>
          <w:tcPr>
            <w:tcW w:w="4503" w:type="dxa"/>
            <w:shd w:val="clear" w:color="auto" w:fill="auto"/>
          </w:tcPr>
          <w:p w14:paraId="40536157" w14:textId="42E99575" w:rsidR="004542D0" w:rsidRPr="00333B39" w:rsidRDefault="004542D0" w:rsidP="001662A3">
            <w:pPr>
              <w:jc w:val="center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t>Cours</w:t>
            </w:r>
            <w:r>
              <w:rPr>
                <w:rStyle w:val="Appelnotedebasdep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992" w:type="dxa"/>
          </w:tcPr>
          <w:p w14:paraId="2F557231" w14:textId="6EE47BEB" w:rsidR="004542D0" w:rsidRDefault="004542D0" w:rsidP="003D19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ECTS</w:t>
            </w:r>
          </w:p>
        </w:tc>
        <w:tc>
          <w:tcPr>
            <w:tcW w:w="3015" w:type="dxa"/>
          </w:tcPr>
          <w:p w14:paraId="543E17A5" w14:textId="2CE6DA67" w:rsidR="004542D0" w:rsidRPr="00333B39" w:rsidRDefault="004542D0" w:rsidP="003D19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Professeur</w:t>
            </w:r>
          </w:p>
        </w:tc>
        <w:tc>
          <w:tcPr>
            <w:tcW w:w="1318" w:type="dxa"/>
            <w:shd w:val="clear" w:color="auto" w:fill="auto"/>
          </w:tcPr>
          <w:p w14:paraId="59CA0DB6" w14:textId="7CE1FB52" w:rsidR="004542D0" w:rsidRPr="00333B39" w:rsidRDefault="004542D0" w:rsidP="003D19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Résultat</w:t>
            </w:r>
          </w:p>
        </w:tc>
      </w:tr>
      <w:tr w:rsidR="004542D0" w:rsidRPr="00333B39" w14:paraId="3F945785" w14:textId="77777777" w:rsidTr="004542D0">
        <w:tc>
          <w:tcPr>
            <w:tcW w:w="4503" w:type="dxa"/>
            <w:shd w:val="clear" w:color="auto" w:fill="auto"/>
          </w:tcPr>
          <w:p w14:paraId="4DC6C7B7" w14:textId="6270081D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  <w:tc>
          <w:tcPr>
            <w:tcW w:w="992" w:type="dxa"/>
          </w:tcPr>
          <w:p w14:paraId="3CE800ED" w14:textId="7318C96A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2EF410A0" w14:textId="5DD6BC6A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5DE89B22" w14:textId="35CC0DFE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2" w:name="Texte27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</w:tr>
      <w:tr w:rsidR="004542D0" w:rsidRPr="00333B39" w14:paraId="453925FB" w14:textId="77777777" w:rsidTr="004542D0">
        <w:tc>
          <w:tcPr>
            <w:tcW w:w="4503" w:type="dxa"/>
            <w:shd w:val="clear" w:color="auto" w:fill="auto"/>
          </w:tcPr>
          <w:p w14:paraId="38EE5FEF" w14:textId="54951258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3" w:name="Texte28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  <w:tc>
          <w:tcPr>
            <w:tcW w:w="992" w:type="dxa"/>
          </w:tcPr>
          <w:p w14:paraId="40EFB1EF" w14:textId="7A6F8138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6997ABF5" w14:textId="5151CBFD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2BE32CC4" w14:textId="36CEEF7C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</w:tr>
      <w:tr w:rsidR="004542D0" w:rsidRPr="00333B39" w14:paraId="06E1E410" w14:textId="77777777" w:rsidTr="004542D0">
        <w:tc>
          <w:tcPr>
            <w:tcW w:w="4503" w:type="dxa"/>
            <w:shd w:val="clear" w:color="auto" w:fill="auto"/>
          </w:tcPr>
          <w:p w14:paraId="3C72F2AA" w14:textId="00C232CE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33CCDF01" w14:textId="2A1DE7FB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4F07F5F3" w14:textId="77577A41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20D42D7D" w14:textId="2112788A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</w:tr>
      <w:tr w:rsidR="004542D0" w:rsidRPr="00333B39" w14:paraId="4DB1377D" w14:textId="77777777" w:rsidTr="004542D0">
        <w:tc>
          <w:tcPr>
            <w:tcW w:w="4503" w:type="dxa"/>
            <w:shd w:val="clear" w:color="auto" w:fill="auto"/>
          </w:tcPr>
          <w:p w14:paraId="083126C5" w14:textId="01CAE40B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7"/>
          </w:p>
        </w:tc>
        <w:tc>
          <w:tcPr>
            <w:tcW w:w="992" w:type="dxa"/>
          </w:tcPr>
          <w:p w14:paraId="26D65B66" w14:textId="4D8DC2C3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045D5F81" w14:textId="0118FE12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60A8FAFA" w14:textId="0809487F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  <w:bookmarkEnd w:id="18"/>
          </w:p>
        </w:tc>
      </w:tr>
      <w:tr w:rsidR="004542D0" w:rsidRPr="00333B39" w14:paraId="79B754FE" w14:textId="77777777" w:rsidTr="004542D0">
        <w:tc>
          <w:tcPr>
            <w:tcW w:w="4503" w:type="dxa"/>
            <w:shd w:val="clear" w:color="auto" w:fill="auto"/>
          </w:tcPr>
          <w:p w14:paraId="3CFD733B" w14:textId="3F56738D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09D6D2A" w14:textId="5C59B284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75F1C82B" w14:textId="5BA7C408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623A82C3" w14:textId="145EA6B7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7BCE196A" w14:textId="77777777" w:rsidTr="004542D0">
        <w:tc>
          <w:tcPr>
            <w:tcW w:w="4503" w:type="dxa"/>
            <w:shd w:val="clear" w:color="auto" w:fill="auto"/>
          </w:tcPr>
          <w:p w14:paraId="73940C75" w14:textId="2881C78E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00C9CF7" w14:textId="1A231259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2735C8C3" w14:textId="294E77EC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11AED92C" w14:textId="498C3FF8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4BAE190A" w14:textId="77777777" w:rsidTr="004542D0">
        <w:tc>
          <w:tcPr>
            <w:tcW w:w="4503" w:type="dxa"/>
            <w:shd w:val="clear" w:color="auto" w:fill="auto"/>
          </w:tcPr>
          <w:p w14:paraId="5DCC9AD8" w14:textId="35C9D557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B3B3019" w14:textId="70A940D9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6DC6D956" w14:textId="61C426B1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0D5D345A" w14:textId="413F23C1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64C0C270" w14:textId="77777777" w:rsidTr="004542D0">
        <w:tc>
          <w:tcPr>
            <w:tcW w:w="4503" w:type="dxa"/>
            <w:shd w:val="clear" w:color="auto" w:fill="auto"/>
          </w:tcPr>
          <w:p w14:paraId="56FA5DCA" w14:textId="20A69295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9AD630B" w14:textId="378AF5AD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31B7DD4C" w14:textId="35AB32FC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5DECE958" w14:textId="52AB6EF5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1C784835" w14:textId="77777777" w:rsidTr="004542D0">
        <w:tc>
          <w:tcPr>
            <w:tcW w:w="4503" w:type="dxa"/>
            <w:shd w:val="clear" w:color="auto" w:fill="auto"/>
          </w:tcPr>
          <w:p w14:paraId="7F3972C4" w14:textId="6551DC20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24A95F5" w14:textId="33F30326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35017827" w14:textId="1E9A275F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59F4B95F" w14:textId="626E8BE6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4074D541" w14:textId="77777777" w:rsidTr="004542D0">
        <w:tc>
          <w:tcPr>
            <w:tcW w:w="4503" w:type="dxa"/>
            <w:shd w:val="clear" w:color="auto" w:fill="auto"/>
          </w:tcPr>
          <w:p w14:paraId="280DDBD8" w14:textId="1F237D2E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448C1A7" w14:textId="456F2303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710ED6E6" w14:textId="155B3F2A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36B7B3AD" w14:textId="65CB1C64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5E84067E" w14:textId="77777777" w:rsidTr="004542D0">
        <w:tc>
          <w:tcPr>
            <w:tcW w:w="4503" w:type="dxa"/>
            <w:shd w:val="clear" w:color="auto" w:fill="auto"/>
          </w:tcPr>
          <w:p w14:paraId="6E526484" w14:textId="5B13120A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74C9217" w14:textId="18802015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67DEBA6E" w14:textId="01F947AD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69E703A7" w14:textId="4580643F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138BD5B9" w14:textId="77777777" w:rsidTr="004542D0">
        <w:tc>
          <w:tcPr>
            <w:tcW w:w="4503" w:type="dxa"/>
            <w:shd w:val="clear" w:color="auto" w:fill="auto"/>
          </w:tcPr>
          <w:p w14:paraId="73E349B1" w14:textId="37FFE155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E8672EF" w14:textId="7C19356A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1729E107" w14:textId="53F2DC50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718EEFA1" w14:textId="7F0DD2D3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542D0" w:rsidRPr="00333B39" w14:paraId="20422B42" w14:textId="77777777" w:rsidTr="004542D0">
        <w:tc>
          <w:tcPr>
            <w:tcW w:w="4503" w:type="dxa"/>
            <w:shd w:val="clear" w:color="auto" w:fill="auto"/>
          </w:tcPr>
          <w:p w14:paraId="4B5D6061" w14:textId="3E33A5E0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083E491" w14:textId="6F3A7248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15" w:type="dxa"/>
          </w:tcPr>
          <w:p w14:paraId="58474CE4" w14:textId="028F2D58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14:paraId="425DB6FF" w14:textId="1533CF15" w:rsidR="004542D0" w:rsidRPr="00333B39" w:rsidRDefault="004542D0" w:rsidP="004542D0">
            <w:pPr>
              <w:jc w:val="both"/>
              <w:rPr>
                <w:rFonts w:ascii="Times New Roman" w:hAnsi="Times New Roman"/>
                <w:szCs w:val="24"/>
              </w:rPr>
            </w:pPr>
            <w:r w:rsidRPr="00333B39">
              <w:rPr>
                <w:rFonts w:ascii="Times New Roman" w:hAnsi="Times New Roman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Cs w:val="24"/>
              </w:rPr>
              <w:instrText>FORMTEXT</w:instrText>
            </w:r>
            <w:r w:rsidRPr="00333B39">
              <w:rPr>
                <w:rFonts w:ascii="Times New Roman" w:hAnsi="Times New Roman"/>
                <w:szCs w:val="24"/>
              </w:rPr>
              <w:instrText xml:space="preserve"> </w:instrText>
            </w:r>
            <w:r w:rsidRPr="00333B39">
              <w:rPr>
                <w:rFonts w:ascii="Times New Roman" w:hAnsi="Times New Roman"/>
                <w:szCs w:val="24"/>
              </w:rPr>
            </w:r>
            <w:r w:rsidRPr="00333B39">
              <w:rPr>
                <w:rFonts w:ascii="Times New Roman" w:hAnsi="Times New Roman"/>
                <w:szCs w:val="24"/>
              </w:rPr>
              <w:fldChar w:fldCharType="separate"/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="00F46B1D">
              <w:rPr>
                <w:rFonts w:ascii="Times New Roman" w:hAnsi="Times New Roman"/>
                <w:noProof/>
                <w:szCs w:val="24"/>
              </w:rPr>
              <w:t> </w:t>
            </w:r>
            <w:r w:rsidRPr="00333B3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22AA9B1E" w14:textId="64DEAF91" w:rsidR="00911FA2" w:rsidRPr="00BB0037" w:rsidRDefault="00911FA2">
      <w:pPr>
        <w:jc w:val="both"/>
        <w:rPr>
          <w:rFonts w:ascii="Times New Roman" w:hAnsi="Times New Roman"/>
          <w:szCs w:val="24"/>
        </w:rPr>
      </w:pPr>
    </w:p>
    <w:p w14:paraId="36B10BBD" w14:textId="77777777" w:rsidR="004D7BF2" w:rsidRPr="00BB0037" w:rsidRDefault="004D7BF2" w:rsidP="004D7BF2">
      <w:pPr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 xml:space="preserve">Le candidat </w:t>
      </w:r>
      <w:r>
        <w:rPr>
          <w:rFonts w:ascii="Times New Roman" w:hAnsi="Times New Roman"/>
          <w:szCs w:val="24"/>
        </w:rPr>
        <w:t xml:space="preserve">qui a étudié en bachelier dans une autre université que l’ULg </w:t>
      </w:r>
      <w:r w:rsidRPr="00BB0037">
        <w:rPr>
          <w:rFonts w:ascii="Times New Roman" w:hAnsi="Times New Roman"/>
          <w:szCs w:val="24"/>
        </w:rPr>
        <w:t xml:space="preserve">joindra </w:t>
      </w:r>
      <w:r>
        <w:rPr>
          <w:rFonts w:ascii="Times New Roman" w:hAnsi="Times New Roman"/>
          <w:szCs w:val="24"/>
        </w:rPr>
        <w:t>un relevé de notes officiel.</w:t>
      </w:r>
    </w:p>
    <w:p w14:paraId="411C2E1F" w14:textId="77777777" w:rsidR="004D7BF2" w:rsidRDefault="004D7BF2" w:rsidP="004D7BF2">
      <w:pPr>
        <w:jc w:val="both"/>
        <w:rPr>
          <w:rFonts w:ascii="Times New Roman" w:hAnsi="Times New Roman"/>
          <w:szCs w:val="24"/>
        </w:rPr>
      </w:pPr>
    </w:p>
    <w:p w14:paraId="71223AA5" w14:textId="77777777" w:rsidR="004D7BF2" w:rsidRPr="00AF47D8" w:rsidRDefault="004D7BF2" w:rsidP="004D7B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ANNEXE </w:t>
      </w:r>
      <w:r w:rsidRPr="00AF47D8">
        <w:rPr>
          <w:rFonts w:ascii="Times New Roman" w:hAnsi="Times New Roman"/>
          <w:b/>
          <w:szCs w:val="24"/>
        </w:rPr>
        <w:t>1 : relevé de notes</w:t>
      </w:r>
      <w:r>
        <w:rPr>
          <w:rFonts w:ascii="Times New Roman" w:hAnsi="Times New Roman"/>
          <w:b/>
          <w:szCs w:val="24"/>
        </w:rPr>
        <w:t xml:space="preserve"> (sauf étudiants ULg)</w:t>
      </w:r>
    </w:p>
    <w:p w14:paraId="569FD826" w14:textId="77777777" w:rsidR="00C978E2" w:rsidRPr="004D654E" w:rsidRDefault="00F64C22" w:rsidP="004D654E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</w:rPr>
      </w:pPr>
      <w:r w:rsidRPr="004D654E">
        <w:rPr>
          <w:rFonts w:ascii="Times New Roman" w:hAnsi="Times New Roman"/>
          <w:b/>
          <w:szCs w:val="24"/>
          <w:u w:val="single"/>
        </w:rPr>
        <w:lastRenderedPageBreak/>
        <w:t>L</w:t>
      </w:r>
      <w:r w:rsidR="00A84388" w:rsidRPr="004D654E">
        <w:rPr>
          <w:rFonts w:ascii="Times New Roman" w:hAnsi="Times New Roman"/>
          <w:b/>
          <w:szCs w:val="24"/>
          <w:u w:val="single"/>
        </w:rPr>
        <w:t>angue</w:t>
      </w:r>
      <w:r w:rsidR="00AB1F36" w:rsidRPr="004D654E">
        <w:rPr>
          <w:rFonts w:ascii="Times New Roman" w:hAnsi="Times New Roman"/>
          <w:b/>
          <w:szCs w:val="24"/>
          <w:u w:val="single"/>
        </w:rPr>
        <w:t>s</w:t>
      </w:r>
    </w:p>
    <w:p w14:paraId="4D340B10" w14:textId="77777777" w:rsidR="00A84388" w:rsidRPr="00BB0037" w:rsidRDefault="00A84388" w:rsidP="00FD2562">
      <w:pPr>
        <w:tabs>
          <w:tab w:val="left" w:pos="0"/>
          <w:tab w:val="left" w:pos="5385"/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</w:p>
    <w:p w14:paraId="609935CF" w14:textId="103A463C" w:rsidR="00911FA2" w:rsidRPr="00BB0037" w:rsidRDefault="001573D4" w:rsidP="00AB1F36">
      <w:pPr>
        <w:tabs>
          <w:tab w:val="left" w:pos="0"/>
          <w:tab w:val="left" w:pos="5385"/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>Le</w:t>
      </w:r>
      <w:r w:rsidR="00AB1F36" w:rsidRPr="00BB0037">
        <w:rPr>
          <w:rFonts w:ascii="Times New Roman" w:hAnsi="Times New Roman"/>
          <w:szCs w:val="24"/>
        </w:rPr>
        <w:t xml:space="preserve"> </w:t>
      </w:r>
      <w:r w:rsidRPr="00BB0037">
        <w:rPr>
          <w:rFonts w:ascii="Times New Roman" w:hAnsi="Times New Roman"/>
          <w:szCs w:val="24"/>
        </w:rPr>
        <w:t xml:space="preserve">candidat </w:t>
      </w:r>
      <w:r w:rsidR="003D029D">
        <w:rPr>
          <w:rFonts w:ascii="Times New Roman" w:hAnsi="Times New Roman"/>
          <w:szCs w:val="24"/>
        </w:rPr>
        <w:t xml:space="preserve">qui n’a </w:t>
      </w:r>
      <w:r w:rsidR="00AB1F36" w:rsidRPr="00BB0037">
        <w:rPr>
          <w:rFonts w:ascii="Times New Roman" w:hAnsi="Times New Roman"/>
          <w:szCs w:val="24"/>
        </w:rPr>
        <w:t>pas suivi de cours de néerlandais</w:t>
      </w:r>
      <w:r w:rsidR="0054697C">
        <w:rPr>
          <w:rFonts w:ascii="Times New Roman" w:hAnsi="Times New Roman"/>
          <w:szCs w:val="24"/>
        </w:rPr>
        <w:t xml:space="preserve"> ou d’anglais</w:t>
      </w:r>
      <w:r w:rsidR="00AB1F36" w:rsidRPr="00BB0037">
        <w:rPr>
          <w:rFonts w:ascii="Times New Roman" w:hAnsi="Times New Roman"/>
          <w:szCs w:val="24"/>
        </w:rPr>
        <w:t xml:space="preserve"> dans le cadre de </w:t>
      </w:r>
      <w:r w:rsidRPr="00BB0037">
        <w:rPr>
          <w:rFonts w:ascii="Times New Roman" w:hAnsi="Times New Roman"/>
          <w:szCs w:val="24"/>
        </w:rPr>
        <w:t>s</w:t>
      </w:r>
      <w:r w:rsidR="0058092A">
        <w:rPr>
          <w:rFonts w:ascii="Times New Roman" w:hAnsi="Times New Roman"/>
          <w:szCs w:val="24"/>
        </w:rPr>
        <w:t xml:space="preserve">es années de </w:t>
      </w:r>
      <w:r w:rsidR="00AB1F36" w:rsidRPr="00BB0037">
        <w:rPr>
          <w:rFonts w:ascii="Times New Roman" w:hAnsi="Times New Roman"/>
          <w:szCs w:val="24"/>
        </w:rPr>
        <w:t>bachelier indiquer</w:t>
      </w:r>
      <w:r w:rsidR="003D029D">
        <w:rPr>
          <w:rFonts w:ascii="Times New Roman" w:hAnsi="Times New Roman"/>
          <w:szCs w:val="24"/>
        </w:rPr>
        <w:t>a</w:t>
      </w:r>
      <w:r w:rsidR="00AB1F36" w:rsidRPr="00BB0037">
        <w:rPr>
          <w:rFonts w:ascii="Times New Roman" w:hAnsi="Times New Roman"/>
          <w:szCs w:val="24"/>
        </w:rPr>
        <w:t xml:space="preserve"> ci-dessous l’état de </w:t>
      </w:r>
      <w:r w:rsidRPr="00BB0037">
        <w:rPr>
          <w:rFonts w:ascii="Times New Roman" w:hAnsi="Times New Roman"/>
          <w:szCs w:val="24"/>
        </w:rPr>
        <w:t xml:space="preserve">ses </w:t>
      </w:r>
      <w:r w:rsidR="00AB1F36" w:rsidRPr="00BB0037">
        <w:rPr>
          <w:rFonts w:ascii="Times New Roman" w:hAnsi="Times New Roman"/>
          <w:szCs w:val="24"/>
        </w:rPr>
        <w:t>connaissances</w:t>
      </w:r>
      <w:r w:rsidR="003D029D">
        <w:rPr>
          <w:rFonts w:ascii="Times New Roman" w:hAnsi="Times New Roman"/>
          <w:szCs w:val="24"/>
        </w:rPr>
        <w:t xml:space="preserve"> de cette langue</w:t>
      </w:r>
      <w:r w:rsidR="00AB1F36" w:rsidRPr="00BB0037">
        <w:rPr>
          <w:rFonts w:ascii="Times New Roman" w:hAnsi="Times New Roman"/>
          <w:szCs w:val="24"/>
        </w:rPr>
        <w:t>.</w:t>
      </w:r>
      <w:r w:rsidR="003D029D">
        <w:rPr>
          <w:rFonts w:ascii="Times New Roman" w:hAnsi="Times New Roman"/>
          <w:szCs w:val="24"/>
        </w:rPr>
        <w:t xml:space="preserve"> Le candidat peut joindre toute attestation ou diplôme démontrant s</w:t>
      </w:r>
      <w:r w:rsidR="0058092A">
        <w:rPr>
          <w:rFonts w:ascii="Times New Roman" w:hAnsi="Times New Roman"/>
          <w:szCs w:val="24"/>
        </w:rPr>
        <w:t>es connaissances.</w:t>
      </w:r>
    </w:p>
    <w:p w14:paraId="70B22D99" w14:textId="23391C9C" w:rsidR="001573D4" w:rsidRPr="00BB0037" w:rsidRDefault="001573D4" w:rsidP="00AB1F36">
      <w:pPr>
        <w:tabs>
          <w:tab w:val="left" w:pos="0"/>
          <w:tab w:val="left" w:pos="5385"/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14:paraId="7E8C39E5" w14:textId="2204A869" w:rsidR="001573D4" w:rsidRPr="00BB0037" w:rsidRDefault="001573D4" w:rsidP="00AB1F36">
      <w:pPr>
        <w:tabs>
          <w:tab w:val="left" w:pos="0"/>
          <w:tab w:val="left" w:pos="5385"/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9" w:name="Texte36"/>
      <w:r w:rsidRPr="00BB0037">
        <w:rPr>
          <w:rFonts w:ascii="Times New Roman" w:hAnsi="Times New Roman"/>
          <w:szCs w:val="24"/>
        </w:rPr>
        <w:instrText xml:space="preserve"> </w:instrText>
      </w:r>
      <w:r w:rsidR="00EA0C11">
        <w:rPr>
          <w:rFonts w:ascii="Times New Roman" w:hAnsi="Times New Roman"/>
          <w:szCs w:val="24"/>
        </w:rPr>
        <w:instrText>FORMTEXT</w:instrText>
      </w:r>
      <w:r w:rsidRPr="00BB0037">
        <w:rPr>
          <w:rFonts w:ascii="Times New Roman" w:hAnsi="Times New Roman"/>
          <w:szCs w:val="24"/>
        </w:rPr>
        <w:instrText xml:space="preserve"> </w:instrText>
      </w:r>
      <w:r w:rsidRPr="00BB0037">
        <w:rPr>
          <w:rFonts w:ascii="Times New Roman" w:hAnsi="Times New Roman"/>
          <w:szCs w:val="24"/>
        </w:rPr>
      </w:r>
      <w:r w:rsidRPr="00BB0037">
        <w:rPr>
          <w:rFonts w:ascii="Times New Roman" w:hAnsi="Times New Roman"/>
          <w:szCs w:val="24"/>
        </w:rPr>
        <w:fldChar w:fldCharType="separate"/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="00F46B1D">
        <w:rPr>
          <w:rFonts w:ascii="Times New Roman" w:hAnsi="Times New Roman"/>
          <w:noProof/>
          <w:szCs w:val="24"/>
        </w:rPr>
        <w:t> </w:t>
      </w:r>
      <w:r w:rsidRPr="00BB0037">
        <w:rPr>
          <w:rFonts w:ascii="Times New Roman" w:hAnsi="Times New Roman"/>
          <w:szCs w:val="24"/>
        </w:rPr>
        <w:fldChar w:fldCharType="end"/>
      </w:r>
      <w:bookmarkEnd w:id="19"/>
    </w:p>
    <w:p w14:paraId="67E54071" w14:textId="77777777" w:rsidR="001573D4" w:rsidRDefault="001573D4" w:rsidP="001573D4">
      <w:pPr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</w:p>
    <w:p w14:paraId="28AA0DDF" w14:textId="77777777" w:rsidR="003D029D" w:rsidRPr="00BB0037" w:rsidRDefault="003D029D" w:rsidP="001573D4">
      <w:pPr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</w:p>
    <w:p w14:paraId="60E60C69" w14:textId="77777777" w:rsidR="001573D4" w:rsidRPr="00BB0037" w:rsidRDefault="00D71EC3" w:rsidP="001573D4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</w:rPr>
      </w:pPr>
      <w:r w:rsidRPr="00BB0037">
        <w:rPr>
          <w:rFonts w:ascii="Times New Roman" w:hAnsi="Times New Roman"/>
          <w:b/>
          <w:szCs w:val="24"/>
          <w:u w:val="single"/>
        </w:rPr>
        <w:t>M</w:t>
      </w:r>
      <w:r w:rsidR="001573D4" w:rsidRPr="00BB0037">
        <w:rPr>
          <w:rFonts w:ascii="Times New Roman" w:hAnsi="Times New Roman"/>
          <w:b/>
          <w:szCs w:val="24"/>
          <w:u w:val="single"/>
        </w:rPr>
        <w:t xml:space="preserve">otivation </w:t>
      </w:r>
    </w:p>
    <w:p w14:paraId="7476FE6B" w14:textId="153D82C1" w:rsidR="001573D4" w:rsidRPr="00BB0037" w:rsidRDefault="001573D4" w:rsidP="001573D4">
      <w:pPr>
        <w:ind w:left="426" w:hanging="426"/>
        <w:jc w:val="both"/>
        <w:rPr>
          <w:rFonts w:ascii="Times New Roman" w:hAnsi="Times New Roman"/>
          <w:b/>
          <w:szCs w:val="24"/>
        </w:rPr>
      </w:pPr>
    </w:p>
    <w:p w14:paraId="140B4CC1" w14:textId="5CC182C0" w:rsidR="001573D4" w:rsidRPr="00BB0037" w:rsidRDefault="001573D4" w:rsidP="001573D4">
      <w:pPr>
        <w:ind w:left="426" w:hanging="426"/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 xml:space="preserve">Le candidat </w:t>
      </w:r>
      <w:r w:rsidR="00C02DEA" w:rsidRPr="00BB0037">
        <w:rPr>
          <w:rFonts w:ascii="Times New Roman" w:hAnsi="Times New Roman"/>
          <w:szCs w:val="24"/>
        </w:rPr>
        <w:t xml:space="preserve">joindra </w:t>
      </w:r>
      <w:r w:rsidRPr="00BB0037">
        <w:rPr>
          <w:rFonts w:ascii="Times New Roman" w:hAnsi="Times New Roman"/>
          <w:szCs w:val="24"/>
        </w:rPr>
        <w:t xml:space="preserve">une lettre de motivation d’une page maximum. </w:t>
      </w:r>
    </w:p>
    <w:p w14:paraId="7F991FE9" w14:textId="77777777" w:rsidR="003D029D" w:rsidRDefault="003D029D" w:rsidP="001573D4">
      <w:pPr>
        <w:ind w:left="426" w:hanging="426"/>
        <w:jc w:val="both"/>
        <w:rPr>
          <w:rFonts w:ascii="Times New Roman" w:hAnsi="Times New Roman"/>
          <w:szCs w:val="24"/>
        </w:rPr>
      </w:pPr>
    </w:p>
    <w:p w14:paraId="2FE9B0AB" w14:textId="47F1310E" w:rsidR="0054697C" w:rsidRPr="00AF47D8" w:rsidRDefault="00AF47D8" w:rsidP="001573D4">
      <w:pPr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ANNEXE </w:t>
      </w:r>
      <w:r w:rsidR="0054697C" w:rsidRPr="00AF47D8">
        <w:rPr>
          <w:rFonts w:ascii="Times New Roman" w:hAnsi="Times New Roman"/>
          <w:b/>
          <w:szCs w:val="24"/>
        </w:rPr>
        <w:t>2 : lettre de motivation</w:t>
      </w:r>
    </w:p>
    <w:p w14:paraId="139655A6" w14:textId="77777777" w:rsidR="0054697C" w:rsidRDefault="0054697C" w:rsidP="0054697C">
      <w:pPr>
        <w:jc w:val="both"/>
        <w:rPr>
          <w:rFonts w:ascii="Times New Roman" w:hAnsi="Times New Roman"/>
          <w:szCs w:val="24"/>
        </w:rPr>
      </w:pPr>
    </w:p>
    <w:p w14:paraId="19F51F57" w14:textId="77777777" w:rsidR="0054697C" w:rsidRDefault="0054697C" w:rsidP="0054697C">
      <w:pPr>
        <w:jc w:val="both"/>
        <w:rPr>
          <w:rFonts w:ascii="Times New Roman" w:hAnsi="Times New Roman"/>
          <w:szCs w:val="24"/>
        </w:rPr>
      </w:pPr>
    </w:p>
    <w:p w14:paraId="41F7DE78" w14:textId="22A63AE5" w:rsidR="0054697C" w:rsidRPr="0054697C" w:rsidRDefault="0054697C" w:rsidP="0054697C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Curriculum vitae</w:t>
      </w:r>
    </w:p>
    <w:p w14:paraId="6BC00E77" w14:textId="77777777" w:rsidR="0054697C" w:rsidRDefault="0054697C" w:rsidP="0054697C">
      <w:pPr>
        <w:jc w:val="both"/>
        <w:rPr>
          <w:rFonts w:ascii="Times New Roman" w:hAnsi="Times New Roman"/>
          <w:szCs w:val="24"/>
        </w:rPr>
      </w:pPr>
    </w:p>
    <w:p w14:paraId="15A40075" w14:textId="6873940B" w:rsidR="00AF47D8" w:rsidRDefault="00AF47D8" w:rsidP="00AF47D8">
      <w:pPr>
        <w:ind w:left="426" w:hanging="426"/>
        <w:jc w:val="both"/>
        <w:rPr>
          <w:rFonts w:ascii="Times New Roman" w:hAnsi="Times New Roman"/>
          <w:szCs w:val="24"/>
        </w:rPr>
      </w:pPr>
      <w:r w:rsidRPr="00BB0037">
        <w:rPr>
          <w:rFonts w:ascii="Times New Roman" w:hAnsi="Times New Roman"/>
          <w:szCs w:val="24"/>
        </w:rPr>
        <w:t xml:space="preserve">Le candidat joindra </w:t>
      </w:r>
      <w:r w:rsidR="0058092A">
        <w:rPr>
          <w:rFonts w:ascii="Times New Roman" w:hAnsi="Times New Roman"/>
          <w:szCs w:val="24"/>
        </w:rPr>
        <w:t>son</w:t>
      </w:r>
      <w:r>
        <w:rPr>
          <w:rFonts w:ascii="Times New Roman" w:hAnsi="Times New Roman"/>
          <w:szCs w:val="24"/>
        </w:rPr>
        <w:t xml:space="preserve"> </w:t>
      </w:r>
      <w:r w:rsidRPr="005504B9">
        <w:rPr>
          <w:rFonts w:ascii="Times New Roman" w:hAnsi="Times New Roman"/>
          <w:i/>
          <w:szCs w:val="24"/>
        </w:rPr>
        <w:t>curriculum vitae</w:t>
      </w:r>
      <w:r w:rsidRPr="00BB0037">
        <w:rPr>
          <w:rFonts w:ascii="Times New Roman" w:hAnsi="Times New Roman"/>
          <w:szCs w:val="24"/>
        </w:rPr>
        <w:t xml:space="preserve">. </w:t>
      </w:r>
    </w:p>
    <w:p w14:paraId="4FB23576" w14:textId="77777777" w:rsidR="00AF47D8" w:rsidRDefault="00AF47D8" w:rsidP="0054697C">
      <w:pPr>
        <w:jc w:val="both"/>
        <w:rPr>
          <w:rFonts w:ascii="Times New Roman" w:hAnsi="Times New Roman"/>
          <w:szCs w:val="24"/>
        </w:rPr>
      </w:pPr>
    </w:p>
    <w:p w14:paraId="593DB015" w14:textId="5A545305" w:rsidR="0054697C" w:rsidRPr="00AF47D8" w:rsidRDefault="00AF47D8" w:rsidP="0054697C">
      <w:pPr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ANNEXE </w:t>
      </w:r>
      <w:r w:rsidR="0054697C" w:rsidRPr="00AF47D8">
        <w:rPr>
          <w:rFonts w:ascii="Times New Roman" w:hAnsi="Times New Roman"/>
          <w:b/>
          <w:szCs w:val="24"/>
        </w:rPr>
        <w:t xml:space="preserve">3 : </w:t>
      </w:r>
      <w:r>
        <w:rPr>
          <w:rFonts w:ascii="Times New Roman" w:hAnsi="Times New Roman"/>
          <w:b/>
          <w:szCs w:val="24"/>
        </w:rPr>
        <w:t>curriculum vitae</w:t>
      </w:r>
    </w:p>
    <w:p w14:paraId="27CE8267" w14:textId="77777777" w:rsidR="0054697C" w:rsidRDefault="0054697C" w:rsidP="0054697C">
      <w:pPr>
        <w:jc w:val="both"/>
        <w:rPr>
          <w:rFonts w:ascii="Times New Roman" w:hAnsi="Times New Roman"/>
          <w:szCs w:val="24"/>
        </w:rPr>
      </w:pPr>
    </w:p>
    <w:p w14:paraId="48CF8F59" w14:textId="77777777" w:rsidR="003D029D" w:rsidRDefault="003D029D" w:rsidP="003D029D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3B3FCBA" w14:textId="77777777" w:rsidR="0054697C" w:rsidRDefault="0054697C" w:rsidP="003D029D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1455A3E" w14:textId="77777777" w:rsidR="0054697C" w:rsidRPr="003D029D" w:rsidRDefault="0054697C" w:rsidP="003D029D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54697C" w:rsidRPr="003D029D" w:rsidSect="004D654E">
      <w:headerReference w:type="default" r:id="rId8"/>
      <w:footerReference w:type="even" r:id="rId9"/>
      <w:footerReference w:type="default" r:id="rId10"/>
      <w:type w:val="continuous"/>
      <w:pgSz w:w="11880" w:h="16820"/>
      <w:pgMar w:top="2356" w:right="1134" w:bottom="85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AD16" w14:textId="77777777" w:rsidR="00693B17" w:rsidRDefault="00693B17">
      <w:r>
        <w:separator/>
      </w:r>
    </w:p>
  </w:endnote>
  <w:endnote w:type="continuationSeparator" w:id="0">
    <w:p w14:paraId="4CE6C1B3" w14:textId="77777777" w:rsidR="00693B17" w:rsidRDefault="006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EEC7" w14:textId="77777777" w:rsidR="00DB65C8" w:rsidRDefault="00DB65C8" w:rsidP="005469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53B4F" w14:textId="77777777" w:rsidR="00DB65C8" w:rsidRDefault="00DB65C8" w:rsidP="00FD25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8822" w14:textId="77777777" w:rsidR="00DB65C8" w:rsidRDefault="00DB65C8" w:rsidP="005126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E9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BBB4EB3" w14:textId="153DB134" w:rsidR="00DB65C8" w:rsidRDefault="00DB65C8" w:rsidP="00FD2562">
    <w:pPr>
      <w:pStyle w:val="Pieddepage"/>
      <w:widowControl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0DB5" w14:textId="77777777" w:rsidR="00693B17" w:rsidRDefault="00693B17">
      <w:r>
        <w:separator/>
      </w:r>
    </w:p>
  </w:footnote>
  <w:footnote w:type="continuationSeparator" w:id="0">
    <w:p w14:paraId="2F3CB1A7" w14:textId="77777777" w:rsidR="00693B17" w:rsidRDefault="00693B17">
      <w:r>
        <w:continuationSeparator/>
      </w:r>
    </w:p>
  </w:footnote>
  <w:footnote w:id="1">
    <w:p w14:paraId="6F4FE218" w14:textId="74644651" w:rsidR="00DB65C8" w:rsidRPr="001C1C94" w:rsidRDefault="00DB65C8">
      <w:pPr>
        <w:pStyle w:val="Notedebasdepage"/>
        <w:rPr>
          <w:rFonts w:ascii="Times" w:hAnsi="Times"/>
          <w:sz w:val="18"/>
          <w:szCs w:val="18"/>
          <w:lang w:val="fr-BE"/>
        </w:rPr>
      </w:pPr>
      <w:r w:rsidRPr="00CE2F9F">
        <w:rPr>
          <w:rStyle w:val="Appelnotedebasdep"/>
          <w:rFonts w:ascii="Times" w:hAnsi="Times"/>
          <w:sz w:val="18"/>
          <w:szCs w:val="18"/>
        </w:rPr>
        <w:footnoteRef/>
      </w:r>
      <w:r w:rsidRPr="00CE2F9F">
        <w:rPr>
          <w:rFonts w:ascii="Times" w:hAnsi="Times"/>
          <w:sz w:val="18"/>
          <w:szCs w:val="18"/>
        </w:rPr>
        <w:t xml:space="preserve"> Le cas échéant, le candidat devra remplir les conditions émises par le service des admissions de l’ULg. Plus d’informations sur la page suivante : </w:t>
      </w:r>
      <w:hyperlink r:id="rId1" w:history="1">
        <w:r w:rsidRPr="00CE2F9F">
          <w:rPr>
            <w:rStyle w:val="Lienhypertexte"/>
            <w:rFonts w:ascii="Times" w:hAnsi="Times"/>
            <w:sz w:val="18"/>
            <w:szCs w:val="18"/>
          </w:rPr>
          <w:t>https://www.ulg.ac.be/cms/a_15711/fr/admissions</w:t>
        </w:r>
      </w:hyperlink>
    </w:p>
  </w:footnote>
  <w:footnote w:id="2">
    <w:p w14:paraId="173F3092" w14:textId="3683924C" w:rsidR="00DB65C8" w:rsidRPr="00CE2F9F" w:rsidRDefault="00DB65C8" w:rsidP="00A72102">
      <w:pPr>
        <w:pStyle w:val="Notedebasdepage"/>
        <w:jc w:val="both"/>
        <w:rPr>
          <w:rFonts w:ascii="Times" w:hAnsi="Times"/>
          <w:sz w:val="18"/>
          <w:szCs w:val="18"/>
        </w:rPr>
      </w:pPr>
      <w:r w:rsidRPr="00CE2F9F">
        <w:rPr>
          <w:rStyle w:val="Appelnotedebasdep"/>
          <w:rFonts w:ascii="Times" w:hAnsi="Times"/>
          <w:sz w:val="18"/>
          <w:szCs w:val="18"/>
        </w:rPr>
        <w:footnoteRef/>
      </w:r>
      <w:r w:rsidRPr="00CE2F9F">
        <w:rPr>
          <w:rFonts w:ascii="Times" w:hAnsi="Times"/>
          <w:sz w:val="18"/>
          <w:szCs w:val="18"/>
        </w:rPr>
        <w:t xml:space="preserve"> </w:t>
      </w:r>
      <w:r w:rsidR="003771E2">
        <w:rPr>
          <w:rFonts w:ascii="Times" w:hAnsi="Times"/>
          <w:sz w:val="18"/>
          <w:szCs w:val="18"/>
        </w:rPr>
        <w:t xml:space="preserve">Par exemple, </w:t>
      </w:r>
      <w:r w:rsidRPr="00CE2F9F">
        <w:rPr>
          <w:rFonts w:ascii="Times" w:hAnsi="Times"/>
          <w:sz w:val="18"/>
          <w:szCs w:val="18"/>
        </w:rPr>
        <w:t>les cours d’</w:t>
      </w:r>
      <w:r w:rsidRPr="00CE2F9F">
        <w:rPr>
          <w:rFonts w:ascii="Times" w:hAnsi="Times"/>
          <w:i/>
          <w:sz w:val="18"/>
          <w:szCs w:val="18"/>
        </w:rPr>
        <w:t>Introduction au droit</w:t>
      </w:r>
      <w:r w:rsidRPr="00CE2F9F">
        <w:rPr>
          <w:rFonts w:ascii="Times" w:hAnsi="Times"/>
          <w:sz w:val="18"/>
          <w:szCs w:val="18"/>
        </w:rPr>
        <w:t xml:space="preserve"> et de </w:t>
      </w:r>
      <w:r>
        <w:rPr>
          <w:rFonts w:ascii="Times" w:hAnsi="Times"/>
          <w:i/>
          <w:sz w:val="18"/>
          <w:szCs w:val="18"/>
        </w:rPr>
        <w:t>D</w:t>
      </w:r>
      <w:r w:rsidRPr="00CE2F9F">
        <w:rPr>
          <w:rFonts w:ascii="Times" w:hAnsi="Times"/>
          <w:i/>
          <w:sz w:val="18"/>
          <w:szCs w:val="18"/>
        </w:rPr>
        <w:t>roit commercial</w:t>
      </w:r>
      <w:r w:rsidRPr="00CE2F9F">
        <w:rPr>
          <w:rFonts w:ascii="Times" w:hAnsi="Times"/>
          <w:sz w:val="18"/>
          <w:szCs w:val="18"/>
        </w:rPr>
        <w:t>.</w:t>
      </w:r>
    </w:p>
  </w:footnote>
  <w:footnote w:id="3">
    <w:p w14:paraId="1E30DF8D" w14:textId="672C39D0" w:rsidR="00DB65C8" w:rsidRPr="00CE2F9F" w:rsidRDefault="00DB65C8" w:rsidP="00A72102">
      <w:pPr>
        <w:pStyle w:val="Notedebasdepage"/>
        <w:jc w:val="both"/>
        <w:rPr>
          <w:rFonts w:ascii="Times" w:hAnsi="Times"/>
          <w:sz w:val="18"/>
          <w:szCs w:val="18"/>
        </w:rPr>
      </w:pPr>
      <w:r w:rsidRPr="00CE2F9F">
        <w:rPr>
          <w:rStyle w:val="Appelnotedebasdep"/>
          <w:rFonts w:ascii="Times" w:hAnsi="Times"/>
          <w:sz w:val="18"/>
          <w:szCs w:val="18"/>
        </w:rPr>
        <w:footnoteRef/>
      </w:r>
      <w:r w:rsidRPr="00CE2F9F">
        <w:rPr>
          <w:rFonts w:ascii="Times" w:hAnsi="Times"/>
          <w:sz w:val="18"/>
          <w:szCs w:val="18"/>
        </w:rPr>
        <w:t xml:space="preserve"> </w:t>
      </w:r>
      <w:r w:rsidR="003771E2">
        <w:rPr>
          <w:rFonts w:ascii="Times" w:hAnsi="Times"/>
          <w:sz w:val="18"/>
          <w:szCs w:val="18"/>
        </w:rPr>
        <w:t xml:space="preserve">Par exemple, </w:t>
      </w:r>
      <w:r w:rsidRPr="00CE2F9F">
        <w:rPr>
          <w:rFonts w:ascii="Times" w:hAnsi="Times"/>
          <w:sz w:val="18"/>
          <w:szCs w:val="18"/>
        </w:rPr>
        <w:t>les cours d’</w:t>
      </w:r>
      <w:r w:rsidRPr="00CE2F9F">
        <w:rPr>
          <w:rFonts w:ascii="Times" w:hAnsi="Times"/>
          <w:i/>
          <w:sz w:val="18"/>
          <w:szCs w:val="18"/>
        </w:rPr>
        <w:t>Economie politique</w:t>
      </w:r>
      <w:r>
        <w:rPr>
          <w:rFonts w:ascii="Times" w:hAnsi="Times"/>
          <w:sz w:val="18"/>
          <w:szCs w:val="18"/>
        </w:rPr>
        <w:t xml:space="preserve"> </w:t>
      </w:r>
      <w:r w:rsidRPr="00CE2F9F">
        <w:rPr>
          <w:rFonts w:ascii="Times" w:hAnsi="Times"/>
          <w:sz w:val="18"/>
          <w:szCs w:val="18"/>
        </w:rPr>
        <w:t xml:space="preserve">et de </w:t>
      </w:r>
      <w:r w:rsidRPr="00CE2F9F">
        <w:rPr>
          <w:rFonts w:ascii="Times" w:hAnsi="Times"/>
          <w:i/>
          <w:sz w:val="18"/>
          <w:szCs w:val="18"/>
        </w:rPr>
        <w:t>Droit économique</w:t>
      </w:r>
      <w:r w:rsidRPr="00CE2F9F">
        <w:rPr>
          <w:rFonts w:ascii="Times" w:hAnsi="Times"/>
          <w:sz w:val="18"/>
          <w:szCs w:val="18"/>
        </w:rPr>
        <w:t xml:space="preserve">. </w:t>
      </w:r>
    </w:p>
  </w:footnote>
  <w:footnote w:id="4">
    <w:p w14:paraId="161772A3" w14:textId="56E57CA0" w:rsidR="004542D0" w:rsidRPr="00CE2F9F" w:rsidRDefault="004542D0" w:rsidP="00A72102">
      <w:pPr>
        <w:pStyle w:val="Notedebasdepage"/>
        <w:jc w:val="both"/>
        <w:rPr>
          <w:rFonts w:ascii="Times" w:hAnsi="Times"/>
          <w:sz w:val="18"/>
          <w:szCs w:val="18"/>
        </w:rPr>
      </w:pPr>
      <w:r w:rsidRPr="00CE2F9F">
        <w:rPr>
          <w:rStyle w:val="Appelnotedebasdep"/>
          <w:rFonts w:ascii="Times" w:hAnsi="Times"/>
          <w:sz w:val="18"/>
          <w:szCs w:val="18"/>
        </w:rPr>
        <w:footnoteRef/>
      </w:r>
      <w:r w:rsidRPr="00CE2F9F">
        <w:rPr>
          <w:rFonts w:ascii="Times" w:hAnsi="Times"/>
          <w:sz w:val="18"/>
          <w:szCs w:val="18"/>
        </w:rPr>
        <w:t xml:space="preserve"> Le candidat indiquera l’intitulé exact de l’enseignement (et le niveau le cas échéant).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8BF5" w14:textId="084BE426" w:rsidR="00DB65C8" w:rsidRDefault="00DB65C8">
    <w:pPr>
      <w:pStyle w:val="En-tte"/>
      <w:widowControl w:val="0"/>
    </w:pPr>
    <w:r>
      <w:rPr>
        <w:rFonts w:ascii="Palatino" w:hAnsi="Palatino"/>
      </w:rPr>
      <w:tab/>
    </w:r>
    <w:r>
      <w:rPr>
        <w:rFonts w:ascii="Palatino" w:hAnsi="Palatino"/>
      </w:rPr>
      <w:tab/>
    </w:r>
    <w:r w:rsidR="00FD5AED">
      <w:rPr>
        <w:rFonts w:ascii="Palatino" w:hAnsi="Palatino"/>
        <w:noProof/>
        <w:lang w:val="fr-BE"/>
      </w:rPr>
      <w:drawing>
        <wp:inline distT="0" distB="0" distL="0" distR="0" wp14:anchorId="0F94953E" wp14:editId="6D9F033B">
          <wp:extent cx="1963113" cy="848360"/>
          <wp:effectExtent l="0" t="0" r="0" b="0"/>
          <wp:docPr id="1" name="Image 1" descr="Macintosh HD:Users:malherbemaxime:Desktop:ULiège_Bis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herbemaxime:Desktop:ULiège_Bis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113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288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4E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E82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62E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7CE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943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BE3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4E5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7A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6A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84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4C25B5"/>
    <w:multiLevelType w:val="hybridMultilevel"/>
    <w:tmpl w:val="297E1726"/>
    <w:lvl w:ilvl="0" w:tplc="E88CF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4A79"/>
    <w:multiLevelType w:val="hybridMultilevel"/>
    <w:tmpl w:val="5254C2CA"/>
    <w:lvl w:ilvl="0" w:tplc="E3FA9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510"/>
    <w:multiLevelType w:val="multilevel"/>
    <w:tmpl w:val="297E17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778D"/>
    <w:multiLevelType w:val="hybridMultilevel"/>
    <w:tmpl w:val="3B50C268"/>
    <w:lvl w:ilvl="0" w:tplc="866451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F0CC0"/>
    <w:multiLevelType w:val="hybridMultilevel"/>
    <w:tmpl w:val="47D673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2667"/>
    <w:multiLevelType w:val="hybridMultilevel"/>
    <w:tmpl w:val="3B50C268"/>
    <w:lvl w:ilvl="0" w:tplc="866451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17"/>
    <w:rsid w:val="000352ED"/>
    <w:rsid w:val="0004723E"/>
    <w:rsid w:val="00054BCE"/>
    <w:rsid w:val="000606CE"/>
    <w:rsid w:val="00081AE2"/>
    <w:rsid w:val="000B186C"/>
    <w:rsid w:val="000C7D4C"/>
    <w:rsid w:val="00134A05"/>
    <w:rsid w:val="001573D4"/>
    <w:rsid w:val="001662A3"/>
    <w:rsid w:val="0018669B"/>
    <w:rsid w:val="001937B0"/>
    <w:rsid w:val="0019672B"/>
    <w:rsid w:val="001C1C94"/>
    <w:rsid w:val="001C54BE"/>
    <w:rsid w:val="001E6843"/>
    <w:rsid w:val="00220886"/>
    <w:rsid w:val="00245AEC"/>
    <w:rsid w:val="00247C87"/>
    <w:rsid w:val="0025335B"/>
    <w:rsid w:val="002540E3"/>
    <w:rsid w:val="00293402"/>
    <w:rsid w:val="002D66E5"/>
    <w:rsid w:val="002F57B8"/>
    <w:rsid w:val="00302003"/>
    <w:rsid w:val="00333B39"/>
    <w:rsid w:val="00355E9F"/>
    <w:rsid w:val="00375ED0"/>
    <w:rsid w:val="003771E2"/>
    <w:rsid w:val="003832DB"/>
    <w:rsid w:val="00395D54"/>
    <w:rsid w:val="00397F37"/>
    <w:rsid w:val="003D029D"/>
    <w:rsid w:val="003D0AD3"/>
    <w:rsid w:val="003D19FF"/>
    <w:rsid w:val="00427D35"/>
    <w:rsid w:val="004542D0"/>
    <w:rsid w:val="00455950"/>
    <w:rsid w:val="00464C03"/>
    <w:rsid w:val="00465CB8"/>
    <w:rsid w:val="004676A9"/>
    <w:rsid w:val="0047729D"/>
    <w:rsid w:val="00483A61"/>
    <w:rsid w:val="004B0580"/>
    <w:rsid w:val="004C029D"/>
    <w:rsid w:val="004C7EB3"/>
    <w:rsid w:val="004D654E"/>
    <w:rsid w:val="004D7BF2"/>
    <w:rsid w:val="004F4DA2"/>
    <w:rsid w:val="005054FC"/>
    <w:rsid w:val="005126D5"/>
    <w:rsid w:val="0054697C"/>
    <w:rsid w:val="005470C2"/>
    <w:rsid w:val="005504B9"/>
    <w:rsid w:val="00564151"/>
    <w:rsid w:val="00567D09"/>
    <w:rsid w:val="0058092A"/>
    <w:rsid w:val="00581A95"/>
    <w:rsid w:val="005C6D27"/>
    <w:rsid w:val="0061612D"/>
    <w:rsid w:val="00623E90"/>
    <w:rsid w:val="00624385"/>
    <w:rsid w:val="00693B17"/>
    <w:rsid w:val="006A342D"/>
    <w:rsid w:val="006A400A"/>
    <w:rsid w:val="00705234"/>
    <w:rsid w:val="007074AA"/>
    <w:rsid w:val="00715B02"/>
    <w:rsid w:val="0073633C"/>
    <w:rsid w:val="00783355"/>
    <w:rsid w:val="007A0762"/>
    <w:rsid w:val="007B68A5"/>
    <w:rsid w:val="007E2F5D"/>
    <w:rsid w:val="00823914"/>
    <w:rsid w:val="00826086"/>
    <w:rsid w:val="008628D4"/>
    <w:rsid w:val="0089330A"/>
    <w:rsid w:val="008A2F3D"/>
    <w:rsid w:val="008D7C9C"/>
    <w:rsid w:val="00911FA2"/>
    <w:rsid w:val="009445B8"/>
    <w:rsid w:val="009629F3"/>
    <w:rsid w:val="009B03AF"/>
    <w:rsid w:val="00A45380"/>
    <w:rsid w:val="00A52352"/>
    <w:rsid w:val="00A66B33"/>
    <w:rsid w:val="00A71204"/>
    <w:rsid w:val="00A72102"/>
    <w:rsid w:val="00A84388"/>
    <w:rsid w:val="00AB1F36"/>
    <w:rsid w:val="00AB6277"/>
    <w:rsid w:val="00AF47D8"/>
    <w:rsid w:val="00AF7C68"/>
    <w:rsid w:val="00B24C92"/>
    <w:rsid w:val="00B53467"/>
    <w:rsid w:val="00B53F76"/>
    <w:rsid w:val="00B61791"/>
    <w:rsid w:val="00B90664"/>
    <w:rsid w:val="00BA1674"/>
    <w:rsid w:val="00BB0037"/>
    <w:rsid w:val="00BC0415"/>
    <w:rsid w:val="00BF4613"/>
    <w:rsid w:val="00C02DEA"/>
    <w:rsid w:val="00C400BB"/>
    <w:rsid w:val="00C41384"/>
    <w:rsid w:val="00C978E2"/>
    <w:rsid w:val="00CB65C6"/>
    <w:rsid w:val="00CC1A86"/>
    <w:rsid w:val="00CC6FB0"/>
    <w:rsid w:val="00CE0F0E"/>
    <w:rsid w:val="00CE2F9F"/>
    <w:rsid w:val="00D457B6"/>
    <w:rsid w:val="00D57A32"/>
    <w:rsid w:val="00D71EC3"/>
    <w:rsid w:val="00D77C6E"/>
    <w:rsid w:val="00D8426A"/>
    <w:rsid w:val="00DA3265"/>
    <w:rsid w:val="00DB65C8"/>
    <w:rsid w:val="00DC3D7E"/>
    <w:rsid w:val="00DC7A3A"/>
    <w:rsid w:val="00DF2B1C"/>
    <w:rsid w:val="00E139CB"/>
    <w:rsid w:val="00E412E8"/>
    <w:rsid w:val="00E43513"/>
    <w:rsid w:val="00E51F3F"/>
    <w:rsid w:val="00E70E40"/>
    <w:rsid w:val="00EA0C11"/>
    <w:rsid w:val="00EA7D0D"/>
    <w:rsid w:val="00EB1AEC"/>
    <w:rsid w:val="00EB5AF5"/>
    <w:rsid w:val="00EF3A81"/>
    <w:rsid w:val="00F04717"/>
    <w:rsid w:val="00F04E1C"/>
    <w:rsid w:val="00F14CDF"/>
    <w:rsid w:val="00F17D78"/>
    <w:rsid w:val="00F24A0B"/>
    <w:rsid w:val="00F46B1D"/>
    <w:rsid w:val="00F528C9"/>
    <w:rsid w:val="00F64C22"/>
    <w:rsid w:val="00F80A48"/>
    <w:rsid w:val="00F876E8"/>
    <w:rsid w:val="00F90624"/>
    <w:rsid w:val="00F955A6"/>
    <w:rsid w:val="00FD2562"/>
    <w:rsid w:val="00FD5AED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1DE44"/>
  <w15:docId w15:val="{AFB2A8F3-C1A8-46EC-9892-8C8A63AE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BE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Palatino" w:hAnsi="Palatino"/>
      <w:b/>
      <w:sz w:val="22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Palatino" w:hAnsi="Palatino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rsid w:val="00E15AA0"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Lienhypertexte">
    <w:name w:val="Hyperlink"/>
    <w:rsid w:val="0018669B"/>
    <w:rPr>
      <w:color w:val="0000FF"/>
      <w:u w:val="single"/>
    </w:rPr>
  </w:style>
  <w:style w:type="paragraph" w:styleId="Textedebulles">
    <w:name w:val="Balloon Text"/>
    <w:basedOn w:val="Normal"/>
    <w:semiHidden/>
    <w:rsid w:val="00F876E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71EC3"/>
    <w:pPr>
      <w:shd w:val="clear" w:color="auto" w:fill="000080"/>
    </w:pPr>
    <w:rPr>
      <w:rFonts w:ascii="Tahoma" w:hAnsi="Tahoma" w:cs="Tahoma"/>
      <w:sz w:val="20"/>
    </w:rPr>
  </w:style>
  <w:style w:type="character" w:styleId="Numrodepage">
    <w:name w:val="page number"/>
    <w:basedOn w:val="Policepardfaut"/>
    <w:rsid w:val="00FD2562"/>
  </w:style>
  <w:style w:type="table" w:styleId="Grilledutableau">
    <w:name w:val="Table Grid"/>
    <w:basedOn w:val="TableauNormal"/>
    <w:rsid w:val="0091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3D029D"/>
    <w:pPr>
      <w:ind w:left="720"/>
      <w:contextualSpacing/>
    </w:pPr>
  </w:style>
  <w:style w:type="character" w:styleId="Lienhypertextesuivivisit">
    <w:name w:val="FollowedHyperlink"/>
    <w:basedOn w:val="Policepardfaut"/>
    <w:rsid w:val="0019672B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5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g.ac.be/cms/a_15711/fr/admi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120D4-4ACA-4159-AD4F-364212B1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Formul.95-96-choix pays</vt:lpstr>
    </vt:vector>
  </TitlesOfParts>
  <Company>ULg</Company>
  <LinksUpToDate>false</LinksUpToDate>
  <CharactersWithSpaces>4150</CharactersWithSpaces>
  <SharedDoc>false</SharedDoc>
  <HLinks>
    <vt:vector size="12" baseType="variant"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mailto:droit.gestion@ulg.ac.be</vt:lpwstr>
      </vt:variant>
      <vt:variant>
        <vt:lpwstr/>
      </vt:variant>
      <vt:variant>
        <vt:i4>1179704</vt:i4>
      </vt:variant>
      <vt:variant>
        <vt:i4>-1</vt:i4>
      </vt:variant>
      <vt:variant>
        <vt:i4>1028</vt:i4>
      </vt:variant>
      <vt:variant>
        <vt:i4>1</vt:i4>
      </vt:variant>
      <vt:variant>
        <vt:lpwstr>logo_ulg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Formul.95-96-choix pays</dc:title>
  <dc:subject/>
  <dc:creator>ARGIOLAS - LATHUY</dc:creator>
  <cp:keywords/>
  <cp:lastModifiedBy>Gilbert Catherine</cp:lastModifiedBy>
  <cp:revision>2</cp:revision>
  <cp:lastPrinted>2016-02-15T13:28:00Z</cp:lastPrinted>
  <dcterms:created xsi:type="dcterms:W3CDTF">2018-03-03T13:34:00Z</dcterms:created>
  <dcterms:modified xsi:type="dcterms:W3CDTF">2018-03-03T13:34:00Z</dcterms:modified>
</cp:coreProperties>
</file>